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F1" w:rsidRPr="00792460" w:rsidRDefault="00AC3EF1" w:rsidP="00AC3EF1">
      <w:pPr>
        <w:tabs>
          <w:tab w:val="left" w:pos="5812"/>
          <w:tab w:val="left" w:pos="6096"/>
          <w:tab w:val="left" w:pos="6379"/>
        </w:tabs>
        <w:jc w:val="center"/>
        <w:rPr>
          <w:b/>
          <w:lang w:val="kk-KZ"/>
        </w:rPr>
      </w:pPr>
      <w:r w:rsidRPr="00792460">
        <w:rPr>
          <w:b/>
          <w:lang w:val="kk-KZ"/>
        </w:rPr>
        <w:t>ӘЛ-ФАРАБИ АТЫНДАҒЫ ҚАЗАҚ ҰЛТТЫҚ УНИВЕРСИТЕТІ</w:t>
      </w:r>
    </w:p>
    <w:p w:rsidR="00AC3EF1" w:rsidRPr="00792460" w:rsidRDefault="00AC3EF1" w:rsidP="00AC3EF1">
      <w:pPr>
        <w:jc w:val="center"/>
        <w:rPr>
          <w:b/>
          <w:lang w:val="kk-KZ"/>
        </w:rPr>
      </w:pPr>
    </w:p>
    <w:p w:rsidR="00AC3EF1" w:rsidRPr="00792460" w:rsidRDefault="00AC3EF1" w:rsidP="00AC3EF1">
      <w:pPr>
        <w:jc w:val="center"/>
        <w:rPr>
          <w:b/>
          <w:lang w:val="kk-KZ"/>
        </w:rPr>
      </w:pPr>
      <w:r w:rsidRPr="00792460">
        <w:rPr>
          <w:b/>
          <w:lang w:val="kk-KZ"/>
        </w:rPr>
        <w:t>ЗАҢ ФАКУЛЬТЕТІ</w:t>
      </w:r>
    </w:p>
    <w:p w:rsidR="00AC3EF1" w:rsidRPr="00792460" w:rsidRDefault="00AC3EF1" w:rsidP="00AC3EF1">
      <w:pPr>
        <w:rPr>
          <w:b/>
          <w:lang w:val="kk-KZ"/>
        </w:rPr>
      </w:pPr>
    </w:p>
    <w:p w:rsidR="00AC3EF1" w:rsidRPr="00792460" w:rsidRDefault="00AC3EF1" w:rsidP="00AC3EF1">
      <w:pPr>
        <w:rPr>
          <w:b/>
          <w:lang w:val="kk-KZ"/>
        </w:rPr>
      </w:pPr>
    </w:p>
    <w:p w:rsidR="00AC3EF1" w:rsidRPr="00792460" w:rsidRDefault="00AC3EF1" w:rsidP="00AC3EF1">
      <w:pPr>
        <w:jc w:val="right"/>
        <w:rPr>
          <w:b/>
          <w:lang w:val="kk-KZ"/>
        </w:rPr>
      </w:pPr>
    </w:p>
    <w:p w:rsidR="00AC3EF1" w:rsidRPr="00792460" w:rsidRDefault="00AC3EF1" w:rsidP="00AC3EF1">
      <w:pPr>
        <w:jc w:val="right"/>
        <w:rPr>
          <w:b/>
          <w:lang w:val="kk-KZ"/>
        </w:rPr>
      </w:pPr>
    </w:p>
    <w:tbl>
      <w:tblPr>
        <w:tblW w:w="0" w:type="auto"/>
        <w:tblLayout w:type="fixed"/>
        <w:tblLook w:val="04A0" w:firstRow="1" w:lastRow="0" w:firstColumn="1" w:lastColumn="0" w:noHBand="0" w:noVBand="1"/>
      </w:tblPr>
      <w:tblGrid>
        <w:gridCol w:w="4788"/>
        <w:gridCol w:w="4782"/>
      </w:tblGrid>
      <w:tr w:rsidR="00AC3EF1" w:rsidRPr="00792460" w:rsidTr="00A63EA0">
        <w:tc>
          <w:tcPr>
            <w:tcW w:w="4788" w:type="dxa"/>
          </w:tcPr>
          <w:p w:rsidR="00AC3EF1" w:rsidRPr="00792460" w:rsidRDefault="00AC3EF1" w:rsidP="00A63EA0">
            <w:pPr>
              <w:spacing w:line="276" w:lineRule="auto"/>
              <w:ind w:firstLine="720"/>
              <w:jc w:val="both"/>
              <w:rPr>
                <w:bCs/>
                <w:lang w:eastAsia="en-US"/>
              </w:rPr>
            </w:pPr>
          </w:p>
          <w:p w:rsidR="00AC3EF1" w:rsidRPr="00792460" w:rsidRDefault="00AC3EF1" w:rsidP="00A63EA0">
            <w:pPr>
              <w:spacing w:line="276" w:lineRule="auto"/>
              <w:jc w:val="center"/>
              <w:rPr>
                <w:bCs/>
                <w:lang w:eastAsia="en-US"/>
              </w:rPr>
            </w:pPr>
          </w:p>
        </w:tc>
        <w:tc>
          <w:tcPr>
            <w:tcW w:w="4782" w:type="dxa"/>
          </w:tcPr>
          <w:p w:rsidR="00AC3EF1" w:rsidRPr="00792460" w:rsidRDefault="00AC3EF1" w:rsidP="00A63EA0">
            <w:pPr>
              <w:spacing w:line="276" w:lineRule="auto"/>
              <w:rPr>
                <w:bCs/>
                <w:lang w:val="kk-KZ" w:eastAsia="en-US"/>
              </w:rPr>
            </w:pPr>
          </w:p>
        </w:tc>
      </w:tr>
    </w:tbl>
    <w:p w:rsidR="00AC3EF1" w:rsidRPr="00792460" w:rsidRDefault="00AC3EF1" w:rsidP="00AC3EF1">
      <w:pPr>
        <w:jc w:val="right"/>
        <w:rPr>
          <w:lang w:val="kk-KZ"/>
        </w:rPr>
      </w:pPr>
    </w:p>
    <w:p w:rsidR="00AC3EF1" w:rsidRPr="00792460" w:rsidRDefault="00AC3EF1" w:rsidP="00AC3EF1">
      <w:pPr>
        <w:jc w:val="right"/>
        <w:rPr>
          <w:b/>
          <w:lang w:val="kk-KZ"/>
        </w:rPr>
      </w:pPr>
    </w:p>
    <w:p w:rsidR="00AC3EF1" w:rsidRPr="00792460" w:rsidRDefault="00AC3EF1" w:rsidP="00AC3EF1">
      <w:pPr>
        <w:rPr>
          <w:b/>
          <w:lang w:val="kk-KZ"/>
        </w:rPr>
      </w:pPr>
    </w:p>
    <w:p w:rsidR="00AC3EF1" w:rsidRPr="00792460" w:rsidRDefault="00AC3EF1" w:rsidP="00AC3EF1">
      <w:pPr>
        <w:jc w:val="center"/>
        <w:rPr>
          <w:b/>
          <w:lang w:val="kk-KZ"/>
        </w:rPr>
      </w:pPr>
    </w:p>
    <w:p w:rsidR="00AC3EF1" w:rsidRPr="00792460" w:rsidRDefault="00AC3EF1" w:rsidP="00AC3EF1">
      <w:pPr>
        <w:jc w:val="both"/>
        <w:rPr>
          <w:lang w:val="kk-KZ"/>
        </w:rPr>
      </w:pPr>
    </w:p>
    <w:p w:rsidR="00AC3EF1" w:rsidRPr="00792460" w:rsidRDefault="00AC3EF1" w:rsidP="00AC3EF1">
      <w:pPr>
        <w:jc w:val="both"/>
        <w:rPr>
          <w:lang w:val="kk-KZ"/>
        </w:rPr>
      </w:pPr>
    </w:p>
    <w:p w:rsidR="00AC3EF1" w:rsidRPr="00792460" w:rsidRDefault="00AC3EF1" w:rsidP="00AC3EF1">
      <w:pPr>
        <w:jc w:val="both"/>
        <w:rPr>
          <w:lang w:val="kk-KZ"/>
        </w:rPr>
      </w:pPr>
    </w:p>
    <w:p w:rsidR="00AC3EF1" w:rsidRPr="00792460" w:rsidRDefault="00AC3EF1" w:rsidP="00AC3EF1">
      <w:pPr>
        <w:jc w:val="both"/>
        <w:rPr>
          <w:lang w:val="kk-KZ"/>
        </w:rPr>
      </w:pPr>
    </w:p>
    <w:p w:rsidR="00AC3EF1" w:rsidRPr="00792460" w:rsidRDefault="00AC3EF1" w:rsidP="00AC3EF1">
      <w:pPr>
        <w:jc w:val="center"/>
        <w:rPr>
          <w:b/>
          <w:caps/>
          <w:color w:val="000000"/>
          <w:lang w:val="kk-KZ"/>
        </w:rPr>
      </w:pPr>
      <w:r w:rsidRPr="00792460">
        <w:rPr>
          <w:b/>
          <w:caps/>
          <w:color w:val="000000"/>
          <w:lang w:val="kk-KZ"/>
        </w:rPr>
        <w:t>«</w:t>
      </w:r>
      <w:r>
        <w:rPr>
          <w:b/>
          <w:caps/>
          <w:color w:val="000000"/>
          <w:lang w:val="kk-KZ"/>
        </w:rPr>
        <w:t>6</w:t>
      </w:r>
      <w:r w:rsidRPr="00792460">
        <w:rPr>
          <w:b/>
          <w:lang w:val="kk-KZ"/>
        </w:rPr>
        <w:t>В0</w:t>
      </w:r>
      <w:r>
        <w:rPr>
          <w:b/>
          <w:lang w:val="kk-KZ"/>
        </w:rPr>
        <w:t>4205</w:t>
      </w:r>
      <w:r w:rsidRPr="00792460">
        <w:rPr>
          <w:b/>
          <w:lang w:val="kk-KZ"/>
        </w:rPr>
        <w:t xml:space="preserve"> -Құқықтану</w:t>
      </w:r>
      <w:r w:rsidRPr="00792460">
        <w:rPr>
          <w:b/>
          <w:caps/>
          <w:color w:val="000000"/>
          <w:lang w:val="kk-KZ"/>
        </w:rPr>
        <w:t>»</w:t>
      </w:r>
    </w:p>
    <w:p w:rsidR="00AC3EF1" w:rsidRPr="00792460" w:rsidRDefault="00AC3EF1" w:rsidP="00AC3EF1">
      <w:pPr>
        <w:jc w:val="center"/>
        <w:rPr>
          <w:b/>
          <w:lang w:val="kk-KZ"/>
        </w:rPr>
      </w:pPr>
      <w:r w:rsidRPr="00792460">
        <w:rPr>
          <w:b/>
          <w:lang w:val="kk-KZ"/>
        </w:rPr>
        <w:t>МАМАНД</w:t>
      </w:r>
      <w:r>
        <w:rPr>
          <w:b/>
          <w:lang w:val="kk-KZ"/>
        </w:rPr>
        <w:t>ЫҒЫ БОЙЫНША  Отбасы</w:t>
      </w:r>
      <w:r w:rsidRPr="00792460">
        <w:rPr>
          <w:b/>
          <w:lang w:val="kk-KZ"/>
        </w:rPr>
        <w:t xml:space="preserve"> құқығы пәнінен</w:t>
      </w:r>
    </w:p>
    <w:p w:rsidR="00AC3EF1" w:rsidRPr="00792460" w:rsidRDefault="00AC3EF1" w:rsidP="00AC3EF1">
      <w:pPr>
        <w:jc w:val="center"/>
        <w:rPr>
          <w:b/>
          <w:caps/>
          <w:color w:val="000000"/>
          <w:lang w:val="kk-KZ"/>
        </w:rPr>
      </w:pPr>
      <w:r w:rsidRPr="00792460">
        <w:rPr>
          <w:b/>
          <w:lang w:val="kk-KZ"/>
        </w:rPr>
        <w:t xml:space="preserve">ЕМТИХАН БАҒДАРЛАМАСЫ </w:t>
      </w: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both"/>
        <w:rPr>
          <w:color w:val="000000"/>
          <w:lang w:val="kk-KZ"/>
        </w:rPr>
      </w:pPr>
    </w:p>
    <w:p w:rsidR="00AC3EF1" w:rsidRPr="00792460" w:rsidRDefault="00AC3EF1" w:rsidP="00AC3EF1">
      <w:pPr>
        <w:jc w:val="center"/>
        <w:rPr>
          <w:b/>
          <w:color w:val="000000"/>
          <w:lang w:val="kk-KZ"/>
        </w:rPr>
      </w:pPr>
      <w:r w:rsidRPr="00792460">
        <w:rPr>
          <w:b/>
          <w:color w:val="000000"/>
          <w:lang w:val="kk-KZ"/>
        </w:rPr>
        <w:t>АЛМАТЫ,  20</w:t>
      </w:r>
      <w:r w:rsidR="005B708E">
        <w:rPr>
          <w:b/>
          <w:color w:val="000000"/>
          <w:lang w:val="kk-KZ"/>
        </w:rPr>
        <w:t>22</w:t>
      </w:r>
      <w:bookmarkStart w:id="0" w:name="_GoBack"/>
      <w:bookmarkEnd w:id="0"/>
    </w:p>
    <w:p w:rsidR="00AC3EF1" w:rsidRPr="00792460" w:rsidRDefault="00AC3EF1" w:rsidP="00AC3EF1">
      <w:pPr>
        <w:jc w:val="center"/>
        <w:rPr>
          <w:b/>
          <w:color w:val="000000"/>
          <w:lang w:val="kk-KZ"/>
        </w:rPr>
      </w:pPr>
    </w:p>
    <w:p w:rsidR="00AC3EF1" w:rsidRPr="00792460" w:rsidRDefault="00AC3EF1" w:rsidP="00AC3EF1">
      <w:pPr>
        <w:jc w:val="both"/>
        <w:rPr>
          <w:lang w:val="kk-KZ"/>
        </w:rPr>
      </w:pPr>
    </w:p>
    <w:p w:rsidR="00AC3EF1" w:rsidRPr="00792460" w:rsidRDefault="00AC3EF1" w:rsidP="00AC3EF1">
      <w:pPr>
        <w:ind w:firstLine="540"/>
        <w:jc w:val="center"/>
        <w:rPr>
          <w:b/>
          <w:lang w:val="kk-KZ"/>
        </w:rPr>
      </w:pPr>
      <w:r w:rsidRPr="00792460">
        <w:rPr>
          <w:b/>
          <w:lang w:val="kk-KZ"/>
        </w:rPr>
        <w:lastRenderedPageBreak/>
        <w:t>Кіріспе</w:t>
      </w:r>
    </w:p>
    <w:p w:rsidR="00AC3EF1" w:rsidRPr="00792460" w:rsidRDefault="00AC3EF1" w:rsidP="00AC3EF1">
      <w:pPr>
        <w:ind w:firstLine="540"/>
        <w:jc w:val="both"/>
        <w:rPr>
          <w:lang w:val="kk-KZ"/>
        </w:rPr>
      </w:pPr>
    </w:p>
    <w:p w:rsidR="00AC3EF1" w:rsidRPr="00792460" w:rsidRDefault="00AC3EF1" w:rsidP="00AC3EF1">
      <w:pPr>
        <w:ind w:firstLine="540"/>
        <w:jc w:val="both"/>
        <w:rPr>
          <w:lang w:val="kk-KZ"/>
        </w:rPr>
      </w:pPr>
      <w:r w:rsidRPr="00792460">
        <w:rPr>
          <w:lang w:val="kk-KZ"/>
        </w:rPr>
        <w:t xml:space="preserve">«Құқықтану» мамандығы бойынша бакалавриаттың  білім алу бағдарламасын игеру  </w:t>
      </w:r>
      <w:r w:rsidRPr="00792460">
        <w:rPr>
          <w:bCs/>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аттестациямен аяқталады. . Емтихан- қорытынды аттестациясына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792460">
        <w:rPr>
          <w:lang w:val="kk-KZ"/>
        </w:rPr>
        <w:t xml:space="preserve">Емтихан академиялық күнтізбеде және оқу жұмыс жоспарында көрсетілген мерзімдерде өткізіледі.  </w:t>
      </w:r>
    </w:p>
    <w:p w:rsidR="00AC3EF1" w:rsidRPr="00792460" w:rsidRDefault="00AC3EF1" w:rsidP="00AC3EF1">
      <w:pPr>
        <w:ind w:firstLine="540"/>
        <w:jc w:val="both"/>
        <w:rPr>
          <w:lang w:val="kk-KZ"/>
        </w:rPr>
      </w:pPr>
      <w:r w:rsidRPr="00792460">
        <w:rPr>
          <w:lang w:val="kk-KZ"/>
        </w:rPr>
        <w:t>Қанағаттанарлықсыз баға алған студенттерге осы кезеңдегі қорытынды аттестацияда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өайтадан оқуға тіркеледі, егер емтиханнан 20балл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AC3EF1" w:rsidRPr="00792460" w:rsidRDefault="00AC3EF1" w:rsidP="00AC3EF1">
      <w:pPr>
        <w:ind w:firstLine="540"/>
        <w:jc w:val="both"/>
        <w:rPr>
          <w:lang w:val="kk-KZ"/>
        </w:rPr>
      </w:pPr>
      <w:r w:rsidRPr="00792460">
        <w:rPr>
          <w:lang w:val="kk-KZ"/>
        </w:rPr>
        <w:t>Бағаны көтермелеу мақсатында емтиханды қайта тапсыруға жол берілмейді.</w:t>
      </w:r>
    </w:p>
    <w:p w:rsidR="00AC3EF1" w:rsidRDefault="00AC3EF1" w:rsidP="00AC3EF1">
      <w:pPr>
        <w:ind w:firstLine="540"/>
        <w:jc w:val="both"/>
        <w:rPr>
          <w:lang w:val="kk-KZ"/>
        </w:rPr>
      </w:pPr>
      <w:r>
        <w:rPr>
          <w:lang w:val="kk-KZ"/>
        </w:rPr>
        <w:t>Емтихан сұрақтары тексерістен өтіп бекітіледі. Универ жүйесінде генерация жасалынып,3 сұрақтан қалыптасады,жазбаша нысанда қабылданады,үш сұрақ  жеке-жеке 33/33/34 бағаланып – 50-100 балл аралығында баға қойылады.</w:t>
      </w:r>
    </w:p>
    <w:p w:rsidR="00AC3EF1" w:rsidRDefault="00AC3EF1" w:rsidP="00AC3EF1">
      <w:pPr>
        <w:ind w:firstLine="540"/>
        <w:jc w:val="both"/>
        <w:rPr>
          <w:lang w:val="kk-KZ"/>
        </w:rPr>
      </w:pPr>
      <w:r>
        <w:rPr>
          <w:lang w:val="kk-KZ"/>
        </w:rPr>
        <w:t xml:space="preserve">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300 сұрақтан құрылған . </w:t>
      </w:r>
    </w:p>
    <w:p w:rsidR="00AC3EF1" w:rsidRPr="00792460" w:rsidRDefault="00AC3EF1" w:rsidP="00AC3EF1">
      <w:pPr>
        <w:rPr>
          <w:b/>
          <w:lang w:val="kk-KZ"/>
        </w:rPr>
      </w:pPr>
    </w:p>
    <w:p w:rsidR="00AC3EF1" w:rsidRPr="00792460" w:rsidRDefault="00AC3EF1" w:rsidP="00AC3EF1">
      <w:pPr>
        <w:rPr>
          <w:b/>
          <w:lang w:val="kk-KZ"/>
        </w:rPr>
      </w:pPr>
    </w:p>
    <w:p w:rsidR="00AC3EF1" w:rsidRPr="00792460" w:rsidRDefault="00AC3EF1" w:rsidP="00AC3EF1">
      <w:pPr>
        <w:pStyle w:val="aa"/>
        <w:tabs>
          <w:tab w:val="left" w:pos="1134"/>
        </w:tabs>
        <w:jc w:val="center"/>
        <w:rPr>
          <w:b/>
          <w:spacing w:val="-11"/>
          <w:lang w:val="kk-KZ"/>
        </w:rPr>
      </w:pPr>
    </w:p>
    <w:p w:rsidR="00AC3EF1" w:rsidRPr="00792460" w:rsidRDefault="00AC3EF1" w:rsidP="00AC3EF1">
      <w:pPr>
        <w:pStyle w:val="aa"/>
        <w:tabs>
          <w:tab w:val="left" w:pos="1134"/>
        </w:tabs>
        <w:jc w:val="center"/>
        <w:rPr>
          <w:b/>
          <w:spacing w:val="-11"/>
          <w:lang w:val="kk-KZ"/>
        </w:rPr>
      </w:pPr>
    </w:p>
    <w:p w:rsidR="004F44EC" w:rsidRDefault="004F44EC"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Default="00AC3EF1" w:rsidP="004F44EC">
      <w:pPr>
        <w:jc w:val="center"/>
        <w:rPr>
          <w:b/>
          <w:szCs w:val="24"/>
          <w:lang w:val="kk-KZ"/>
        </w:rPr>
      </w:pPr>
    </w:p>
    <w:p w:rsidR="00AC3EF1" w:rsidRPr="00792460" w:rsidRDefault="00AC3EF1" w:rsidP="00AC3EF1">
      <w:pPr>
        <w:rPr>
          <w:b/>
          <w:lang w:val="kk-KZ"/>
        </w:rPr>
      </w:pPr>
      <w:r>
        <w:rPr>
          <w:b/>
          <w:snapToGrid w:val="0"/>
          <w:lang w:val="kk-KZ"/>
        </w:rPr>
        <w:lastRenderedPageBreak/>
        <w:t xml:space="preserve">                           </w:t>
      </w:r>
      <w:r>
        <w:rPr>
          <w:b/>
          <w:lang w:val="kk-KZ" w:eastAsia="en-US"/>
        </w:rPr>
        <w:t xml:space="preserve">                                 Отбасы құқығы</w:t>
      </w:r>
      <w:r w:rsidRPr="00792460">
        <w:rPr>
          <w:b/>
          <w:lang w:val="kk-KZ" w:eastAsia="en-US"/>
        </w:rPr>
        <w:t xml:space="preserve"> </w:t>
      </w:r>
      <w:r w:rsidRPr="00792460">
        <w:rPr>
          <w:b/>
          <w:lang w:val="kk-KZ"/>
        </w:rPr>
        <w:t xml:space="preserve">- </w:t>
      </w:r>
      <w:r>
        <w:rPr>
          <w:b/>
          <w:lang w:val="kk-KZ"/>
        </w:rPr>
        <w:t>5</w:t>
      </w:r>
      <w:r w:rsidRPr="00792460">
        <w:rPr>
          <w:b/>
          <w:lang w:val="kk-KZ"/>
        </w:rPr>
        <w:t xml:space="preserve"> кредит.</w:t>
      </w:r>
    </w:p>
    <w:p w:rsidR="00AC3EF1" w:rsidRDefault="00AC3EF1" w:rsidP="00AC3EF1">
      <w:pPr>
        <w:jc w:val="center"/>
        <w:rPr>
          <w:b/>
          <w:lang w:val="kk-KZ"/>
        </w:rPr>
      </w:pPr>
      <w:r w:rsidRPr="00792460">
        <w:rPr>
          <w:b/>
          <w:lang w:val="kk-KZ"/>
        </w:rPr>
        <w:t>Емтихан сұрақтары қамтылатын тақырыптар</w:t>
      </w:r>
    </w:p>
    <w:p w:rsidR="00AC3EF1" w:rsidRPr="002634B9" w:rsidRDefault="00AC3EF1" w:rsidP="00AC3EF1">
      <w:pPr>
        <w:tabs>
          <w:tab w:val="left" w:pos="284"/>
        </w:tabs>
        <w:jc w:val="center"/>
        <w:rPr>
          <w:b/>
          <w:bCs/>
          <w:lang w:val="kk-KZ"/>
        </w:rPr>
      </w:pPr>
      <w:r w:rsidRPr="002634B9">
        <w:rPr>
          <w:b/>
          <w:lang w:val="kk-KZ"/>
        </w:rPr>
        <w:t xml:space="preserve">1 Тақырып. </w:t>
      </w:r>
      <w:r>
        <w:rPr>
          <w:b/>
          <w:lang w:val="kk-KZ"/>
        </w:rPr>
        <w:t>Отбасы</w:t>
      </w:r>
      <w:r w:rsidRPr="002634B9">
        <w:rPr>
          <w:b/>
          <w:lang w:val="kk-KZ"/>
        </w:rPr>
        <w:t xml:space="preserve"> құқық саласы және ғылым ретінде оқу пәні және жүйесі (өзекті мәселелері). </w:t>
      </w:r>
    </w:p>
    <w:p w:rsidR="00AC3EF1" w:rsidRPr="00792460" w:rsidRDefault="00AC3EF1" w:rsidP="00AC3EF1">
      <w:pPr>
        <w:jc w:val="center"/>
        <w:rPr>
          <w:b/>
          <w:lang w:val="kk-KZ"/>
        </w:rPr>
      </w:pPr>
    </w:p>
    <w:p w:rsidR="00AC3EF1" w:rsidRDefault="00AC3EF1" w:rsidP="004F44EC">
      <w:pPr>
        <w:jc w:val="center"/>
        <w:rPr>
          <w:b/>
          <w:szCs w:val="24"/>
          <w:lang w:val="kk-KZ"/>
        </w:rPr>
      </w:pPr>
    </w:p>
    <w:p w:rsidR="004F44EC" w:rsidRPr="00AC3EF1" w:rsidRDefault="004F44EC" w:rsidP="00AC3EF1">
      <w:pPr>
        <w:jc w:val="both"/>
        <w:rPr>
          <w:rStyle w:val="a8"/>
          <w:szCs w:val="24"/>
          <w:lang w:val="kk-KZ"/>
        </w:rPr>
      </w:pPr>
      <w:r w:rsidRPr="00AC3EF1">
        <w:rPr>
          <w:rStyle w:val="a8"/>
          <w:b/>
          <w:szCs w:val="24"/>
          <w:lang w:val="kk-KZ"/>
        </w:rPr>
        <w:t xml:space="preserve">Мақсаты: </w:t>
      </w:r>
      <w:r w:rsidRPr="00AC3EF1">
        <w:rPr>
          <w:rStyle w:val="a8"/>
          <w:szCs w:val="24"/>
          <w:lang w:val="kk-KZ"/>
        </w:rPr>
        <w:t>Отбасы құқығы туралы, пәні туралы мағлұмат беру.</w:t>
      </w:r>
    </w:p>
    <w:p w:rsidR="00AC3EF1" w:rsidRPr="00417799" w:rsidRDefault="00AC3EF1" w:rsidP="00AC3EF1">
      <w:pPr>
        <w:pStyle w:val="11"/>
        <w:jc w:val="both"/>
        <w:rPr>
          <w:szCs w:val="24"/>
          <w:lang w:val="kk-KZ"/>
        </w:rPr>
      </w:pPr>
      <w:r w:rsidRPr="00A4681C">
        <w:rPr>
          <w:b/>
          <w:bCs/>
          <w:lang w:val="kk-KZ"/>
        </w:rPr>
        <w:t>Негізгі сұрақтар:</w:t>
      </w:r>
      <w:r w:rsidRPr="00A4681C">
        <w:rPr>
          <w:lang w:val="kk-KZ"/>
        </w:rPr>
        <w:t xml:space="preserve"> </w:t>
      </w:r>
      <w:r w:rsidRPr="00417799">
        <w:rPr>
          <w:szCs w:val="24"/>
          <w:lang w:val="kk-KZ"/>
        </w:rPr>
        <w:t>Отбасы құқы қайнар көздері және құрылымы. Неке- отбасы заңдары,түсінігі, құрылымы. ҚР-ның Неке және отбасы туралы„ заңдары неке- отбасы қатынастарын реттеудің негізгі құралы ретінде. Азаматтық заңдарды неке- отбасы қатынастарына қолдану негіздері.</w:t>
      </w:r>
    </w:p>
    <w:p w:rsidR="00AC3EF1" w:rsidRPr="00417799" w:rsidRDefault="00AC3EF1" w:rsidP="00AC3EF1">
      <w:pPr>
        <w:pStyle w:val="11"/>
        <w:jc w:val="both"/>
        <w:rPr>
          <w:szCs w:val="24"/>
          <w:lang w:val="kk-KZ"/>
        </w:rPr>
      </w:pPr>
    </w:p>
    <w:p w:rsidR="00AC3EF1" w:rsidRDefault="00AC3EF1" w:rsidP="00AC3EF1">
      <w:pPr>
        <w:jc w:val="both"/>
        <w:rPr>
          <w:bCs/>
          <w:sz w:val="28"/>
          <w:szCs w:val="28"/>
          <w:lang w:val="kk-KZ"/>
        </w:rPr>
      </w:pPr>
      <w:r>
        <w:rPr>
          <w:b/>
          <w:bCs/>
          <w:sz w:val="28"/>
          <w:szCs w:val="28"/>
          <w:lang w:val="kk-KZ"/>
        </w:rPr>
        <w:t>Дәріс 1</w:t>
      </w:r>
      <w:r>
        <w:rPr>
          <w:bCs/>
          <w:sz w:val="28"/>
          <w:szCs w:val="28"/>
          <w:lang w:val="kk-KZ"/>
        </w:rPr>
        <w:t xml:space="preserve"> Отбасы құқығының түсінігі </w:t>
      </w:r>
    </w:p>
    <w:p w:rsidR="00AC3EF1" w:rsidRDefault="00AC3EF1" w:rsidP="00AC3EF1">
      <w:pPr>
        <w:jc w:val="both"/>
        <w:rPr>
          <w:rFonts w:ascii="KZ Times New Roman" w:hAnsi="KZ Times New Roman" w:cs="KZ Times New Roman"/>
          <w:bCs/>
          <w:sz w:val="28"/>
          <w:szCs w:val="24"/>
          <w:lang w:eastAsia="ko-KR"/>
        </w:rPr>
      </w:pPr>
      <w:r>
        <w:rPr>
          <w:rFonts w:ascii="KZ Times New Roman" w:hAnsi="KZ Times New Roman" w:cs="KZ Times New Roman"/>
          <w:bCs/>
          <w:sz w:val="28"/>
          <w:lang w:val="kk-KZ" w:eastAsia="ko-KR"/>
        </w:rPr>
        <w:t xml:space="preserve">    Отбасы қоғамнан оны қоршаған ортадан алшақтанып өмір сүрмейді. </w:t>
      </w:r>
      <w:r w:rsidRPr="0014091E">
        <w:rPr>
          <w:rFonts w:ascii="KZ Times New Roman" w:hAnsi="KZ Times New Roman" w:cs="KZ Times New Roman"/>
          <w:bCs/>
          <w:sz w:val="28"/>
          <w:lang w:val="kk-KZ" w:eastAsia="ko-KR"/>
        </w:rPr>
        <w:t xml:space="preserve">Отбасылық орталықты заңды және жеке тұлғалармен байланыстыру  тұғырына жетпеген мәселелерді шешуге негіз болады. </w:t>
      </w:r>
      <w:r>
        <w:rPr>
          <w:rFonts w:ascii="KZ Times New Roman" w:hAnsi="KZ Times New Roman" w:cs="KZ Times New Roman"/>
          <w:bCs/>
          <w:sz w:val="28"/>
          <w:lang w:eastAsia="ko-KR"/>
        </w:rPr>
        <w:t xml:space="preserve">Олардың арасындағы қатынаста тек заң ғана емес, мораль да әрекет етеді. Бұл міндеттерді шешу тек қана құқықтық нормаларды қолданумен байланысты </w:t>
      </w:r>
      <w:proofErr w:type="gramStart"/>
      <w:r>
        <w:rPr>
          <w:rFonts w:ascii="KZ Times New Roman" w:hAnsi="KZ Times New Roman" w:cs="KZ Times New Roman"/>
          <w:bCs/>
          <w:sz w:val="28"/>
          <w:lang w:eastAsia="ko-KR"/>
        </w:rPr>
        <w:t>емес,  сонымен</w:t>
      </w:r>
      <w:proofErr w:type="gramEnd"/>
      <w:r>
        <w:rPr>
          <w:rFonts w:ascii="KZ Times New Roman" w:hAnsi="KZ Times New Roman" w:cs="KZ Times New Roman"/>
          <w:bCs/>
          <w:sz w:val="28"/>
          <w:lang w:eastAsia="ko-KR"/>
        </w:rPr>
        <w:t xml:space="preserve"> қатар оларды білу және басқа да біліктіліктің орын алуы.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 бұл әр түрлі байланыстармен біріктірілген ұжым. Олардың кейбіреуі сезіммен байланысса, ал келесілері адамгершілік немесе материалдық, кейде іскерлік тәртіпте байланысады. Қоғамдық бағалылық жүйесінде отбасының алатын орны ерекше. Отбасы құқықтық нормалармен көрсетілген өзара құқықтар мен міндеттердің бастамасын құрайтын адамдар тобы.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Отбасының беріктілігі, отбасына бекітіліп берілген міндеттерді орындау қабілеті қоғамның дұрыс дамуына да </w:t>
      </w:r>
      <w:proofErr w:type="gramStart"/>
      <w:r>
        <w:rPr>
          <w:rFonts w:ascii="KZ Times New Roman" w:hAnsi="KZ Times New Roman" w:cs="KZ Times New Roman"/>
          <w:bCs/>
          <w:sz w:val="28"/>
          <w:lang w:eastAsia="ko-KR"/>
        </w:rPr>
        <w:t>септігін  тигізері</w:t>
      </w:r>
      <w:proofErr w:type="gramEnd"/>
      <w:r>
        <w:rPr>
          <w:rFonts w:ascii="KZ Times New Roman" w:hAnsi="KZ Times New Roman" w:cs="KZ Times New Roman"/>
          <w:bCs/>
          <w:sz w:val="28"/>
          <w:lang w:eastAsia="ko-KR"/>
        </w:rPr>
        <w:t xml:space="preserve"> сөзсіз. Қазақстан Республикасының Неке және </w:t>
      </w:r>
      <w:proofErr w:type="gramStart"/>
      <w:r>
        <w:rPr>
          <w:rFonts w:ascii="KZ Times New Roman" w:hAnsi="KZ Times New Roman" w:cs="KZ Times New Roman"/>
          <w:bCs/>
          <w:sz w:val="28"/>
          <w:lang w:eastAsia="ko-KR"/>
        </w:rPr>
        <w:t>Отбасы  заңының</w:t>
      </w:r>
      <w:proofErr w:type="gramEnd"/>
      <w:r>
        <w:rPr>
          <w:rFonts w:ascii="KZ Times New Roman" w:hAnsi="KZ Times New Roman" w:cs="KZ Times New Roman"/>
          <w:bCs/>
          <w:sz w:val="28"/>
          <w:lang w:eastAsia="ko-KR"/>
        </w:rPr>
        <w:t xml:space="preserve"> 1-бабында, отбасы - некеден,  туыстықтан, бала асырап алудан немесе балаларды тәрбиеге алудың өзге де нысандарынан туындайтын мүліктік емес жеке құқықтар мен міндеттерге байланысты және отбасы қатынастарын нығайту  мен дамытуға жәрдемдесуге тиісті адамдар тобы.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құқығы некелесу, туыстық, бала асырап алу және баланы </w:t>
      </w:r>
      <w:proofErr w:type="gramStart"/>
      <w:r>
        <w:rPr>
          <w:rFonts w:ascii="KZ Times New Roman" w:hAnsi="KZ Times New Roman" w:cs="KZ Times New Roman"/>
          <w:bCs/>
          <w:sz w:val="28"/>
          <w:lang w:eastAsia="ko-KR"/>
        </w:rPr>
        <w:t>отбасы  тәрбиесіне</w:t>
      </w:r>
      <w:proofErr w:type="gramEnd"/>
      <w:r>
        <w:rPr>
          <w:rFonts w:ascii="KZ Times New Roman" w:hAnsi="KZ Times New Roman" w:cs="KZ Times New Roman"/>
          <w:bCs/>
          <w:sz w:val="28"/>
          <w:lang w:eastAsia="ko-KR"/>
        </w:rPr>
        <w:t xml:space="preserve"> қабылдауын басқа да  нысандарына орай, пайда болатын, яғни отбасы қатынастарын  өзіндік және соған байланысты мүліктік қатынастарды, яғни отбасы  қатынастарын реттейтін құқық саласы болып табылады.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Отбасы құқығының пәнін құрайтын қоғамдық қатынастар өзіндік (мүліктік емес), немесе мүліктік болуы мүмкін. Отбасы құқығының пәніне кіретін мүліктік қатынастар және адамның құқықтары мен міндеттеріне байланысты болады. Отбасы құқығының азаматтық құқықтан айырмашылығы да осында.</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Сонымен бірге жеке қатынастардың айырмашылығы жөнінде сөз </w:t>
      </w:r>
      <w:proofErr w:type="gramStart"/>
      <w:r>
        <w:rPr>
          <w:rFonts w:ascii="KZ Times New Roman" w:hAnsi="KZ Times New Roman" w:cs="KZ Times New Roman"/>
          <w:bCs/>
          <w:sz w:val="28"/>
          <w:lang w:eastAsia="ko-KR"/>
        </w:rPr>
        <w:t>қозғағанда  мынаны</w:t>
      </w:r>
      <w:proofErr w:type="gramEnd"/>
      <w:r>
        <w:rPr>
          <w:rFonts w:ascii="KZ Times New Roman" w:hAnsi="KZ Times New Roman" w:cs="KZ Times New Roman"/>
          <w:bCs/>
          <w:sz w:val="28"/>
          <w:lang w:eastAsia="ko-KR"/>
        </w:rPr>
        <w:t xml:space="preserve">  ескерген жөн: бұл қатынастардың барлығы бірдей  құқықтық реттеуге жатпайды. Профессор О.С.Иоффе атап көрсеткендей, жеке отбасы қатынастарына жататын заңды </w:t>
      </w:r>
      <w:proofErr w:type="gramStart"/>
      <w:r>
        <w:rPr>
          <w:rFonts w:ascii="KZ Times New Roman" w:hAnsi="KZ Times New Roman" w:cs="KZ Times New Roman"/>
          <w:bCs/>
          <w:sz w:val="28"/>
          <w:lang w:eastAsia="ko-KR"/>
        </w:rPr>
        <w:t>тұрғыда  нормалаудың</w:t>
      </w:r>
      <w:proofErr w:type="gramEnd"/>
      <w:r>
        <w:rPr>
          <w:rFonts w:ascii="KZ Times New Roman" w:hAnsi="KZ Times New Roman" w:cs="KZ Times New Roman"/>
          <w:bCs/>
          <w:sz w:val="28"/>
          <w:lang w:eastAsia="ko-KR"/>
        </w:rPr>
        <w:t xml:space="preserve"> объективтік </w:t>
      </w:r>
      <w:r>
        <w:rPr>
          <w:rFonts w:ascii="KZ Times New Roman" w:hAnsi="KZ Times New Roman" w:cs="KZ Times New Roman"/>
          <w:bCs/>
          <w:sz w:val="28"/>
          <w:lang w:eastAsia="ko-KR"/>
        </w:rPr>
        <w:lastRenderedPageBreak/>
        <w:t xml:space="preserve">мүмкіндіктері белгілі бір дәрежеде шектеулі болады да, сырттай бақылаудың ырқынан шығып кетеді.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Сондай-ақ олардың бір-біріне деген жеке сенім сипаты да неке-отбасы қатынастарының ерекшелігі болып табылады. Мәселен, бала асырап алу, бала асырап алушы мен асырап алушының арасында өзара сенім қатынастары орныққан жағдайда ғана өз мақсатына жетеді. Бұл ерлі-зайыптылардың, ата-аналар мен балалардың, қорғаншылар мен қамқоршылардың және қамқорлыққа алынғандардың арасындағы қатынасқа тән нәрсе. Отбасылық қатынасқа қатысушылардың өзара қарым-қатынастарында өзара сенім болмаған жағдайда немесе оны жоғалтқан </w:t>
      </w:r>
      <w:proofErr w:type="gramStart"/>
      <w:r>
        <w:rPr>
          <w:rFonts w:ascii="KZ Times New Roman" w:hAnsi="KZ Times New Roman" w:cs="KZ Times New Roman"/>
          <w:bCs/>
          <w:sz w:val="28"/>
          <w:lang w:eastAsia="ko-KR"/>
        </w:rPr>
        <w:t>жағдайда  мұндай</w:t>
      </w:r>
      <w:proofErr w:type="gramEnd"/>
      <w:r>
        <w:rPr>
          <w:rFonts w:ascii="KZ Times New Roman" w:hAnsi="KZ Times New Roman" w:cs="KZ Times New Roman"/>
          <w:bCs/>
          <w:sz w:val="28"/>
          <w:lang w:eastAsia="ko-KR"/>
        </w:rPr>
        <w:t xml:space="preserve"> қатынастарды неке және отбасы туралы заң нормаларымен құқықтық реттеу тиімсіз немесе тиімділігі шамалы болады.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Бұл жұмыстың өзектілігі отбасы құқығы, отбасының беріктілігі еліміздің дамуына, көркеюіне септігін тигізеді. Сонымен қатар отбасының құқықтық негізде бектілуі, қоғамдағы белгілі бір мүдделерді қорғап, оның жүзеге асырылуына маңызды әсер етеді.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Жұмысты орындау барысында неке және отбасы қатынастарын реттеуші </w:t>
      </w:r>
      <w:proofErr w:type="gramStart"/>
      <w:r>
        <w:rPr>
          <w:rFonts w:ascii="KZ Times New Roman" w:hAnsi="KZ Times New Roman" w:cs="KZ Times New Roman"/>
          <w:bCs/>
          <w:sz w:val="28"/>
          <w:lang w:eastAsia="ko-KR"/>
        </w:rPr>
        <w:t>заңдарға  шолу</w:t>
      </w:r>
      <w:proofErr w:type="gramEnd"/>
      <w:r>
        <w:rPr>
          <w:rFonts w:ascii="KZ Times New Roman" w:hAnsi="KZ Times New Roman" w:cs="KZ Times New Roman"/>
          <w:bCs/>
          <w:sz w:val="28"/>
          <w:lang w:eastAsia="ko-KR"/>
        </w:rPr>
        <w:t xml:space="preserve"> жасалып, осы саладағы арнайы әдебиеттер қолданылды.</w:t>
      </w:r>
    </w:p>
    <w:p w:rsidR="00AC3EF1" w:rsidRDefault="00AC3EF1" w:rsidP="00AC3EF1">
      <w:pPr>
        <w:jc w:val="both"/>
        <w:rPr>
          <w:rFonts w:ascii="KZ Times New Roman" w:hAnsi="KZ Times New Roman" w:cs="KZ Times New Roman"/>
          <w:bCs/>
          <w:sz w:val="28"/>
          <w:lang w:eastAsia="ko-KR"/>
        </w:rPr>
      </w:pP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w:t>
      </w:r>
    </w:p>
    <w:p w:rsidR="00AC3EF1" w:rsidRDefault="00AC3EF1" w:rsidP="00AC3EF1">
      <w:pPr>
        <w:jc w:val="both"/>
        <w:rPr>
          <w:rFonts w:ascii="KZ Times New Roman" w:hAnsi="KZ Times New Roman" w:cs="KZ Times New Roman"/>
          <w:b/>
          <w:bCs/>
          <w:sz w:val="28"/>
          <w:lang w:eastAsia="ko-KR"/>
        </w:rPr>
      </w:pPr>
      <w:r>
        <w:rPr>
          <w:rFonts w:ascii="KZ Times New Roman" w:hAnsi="KZ Times New Roman" w:cs="KZ Times New Roman"/>
          <w:b/>
          <w:bCs/>
          <w:sz w:val="28"/>
          <w:lang w:val="kk-KZ" w:eastAsia="ko-KR"/>
        </w:rPr>
        <w:t>Дәріс 2</w:t>
      </w:r>
      <w:r>
        <w:rPr>
          <w:rFonts w:ascii="KZ Times New Roman" w:hAnsi="KZ Times New Roman" w:cs="KZ Times New Roman"/>
          <w:b/>
          <w:bCs/>
          <w:sz w:val="28"/>
          <w:lang w:eastAsia="ko-KR"/>
        </w:rPr>
        <w:t xml:space="preserve"> Неке - отбасы қатынастарының құқықтық табиғаты</w:t>
      </w:r>
    </w:p>
    <w:p w:rsidR="00AC3EF1" w:rsidRDefault="00AC3EF1" w:rsidP="00AC3EF1">
      <w:pPr>
        <w:jc w:val="both"/>
        <w:rPr>
          <w:rFonts w:ascii="KZ Times New Roman" w:hAnsi="KZ Times New Roman" w:cs="KZ Times New Roman"/>
          <w:b/>
          <w:bCs/>
          <w:sz w:val="28"/>
          <w:lang w:eastAsia="ko-KR"/>
        </w:rPr>
      </w:pPr>
      <w:r>
        <w:rPr>
          <w:rFonts w:ascii="KZ Times New Roman" w:hAnsi="KZ Times New Roman" w:cs="KZ Times New Roman"/>
          <w:b/>
          <w:bCs/>
          <w:sz w:val="28"/>
          <w:lang w:eastAsia="ko-KR"/>
        </w:rPr>
        <w:t>Неке-отбасы қатынастарының түсінігі, элементтері</w:t>
      </w:r>
    </w:p>
    <w:p w:rsidR="00AC3EF1" w:rsidRDefault="00AC3EF1" w:rsidP="00AC3EF1">
      <w:pPr>
        <w:jc w:val="both"/>
        <w:rPr>
          <w:rFonts w:ascii="KZ Times New Roman" w:hAnsi="KZ Times New Roman" w:cs="KZ Times New Roman"/>
          <w:b/>
          <w:bCs/>
          <w:sz w:val="28"/>
          <w:lang w:eastAsia="ko-KR"/>
        </w:rPr>
      </w:pP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Неке — ерлі-зайыптылар арасындағы мүліктік және мүліктік емес жеке қатынастарды туғызатын, отбасын құру мақсатымен заңдарда белгіленген тәртіппен тараптардың ерікті және толық келісімі жағдайында жасалған еркек пен әйелдің арасындағы тең құқықты одақ;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Жасалған неке - отбасын құру ниетінсіз заңда белгіленген тәртіппен жасалған және ерлі-зайыптылардың құқықтары мен міндеттерін туғызбайтын неке;</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 некеден, туыстықтан, бала асырап алудан немесе балаларды тәрбиеге алудың өзге де нысандарынан туындайтын мүліктік және мүліктік емес және құқықтар мен міндеттерге байланысты және отбасы қатынастарын нығайту мен </w:t>
      </w:r>
      <w:proofErr w:type="gramStart"/>
      <w:r>
        <w:rPr>
          <w:rFonts w:ascii="KZ Times New Roman" w:hAnsi="KZ Times New Roman" w:cs="KZ Times New Roman"/>
          <w:bCs/>
          <w:sz w:val="28"/>
          <w:lang w:eastAsia="ko-KR"/>
        </w:rPr>
        <w:t>дамытуға  жәрдемдесуге</w:t>
      </w:r>
      <w:proofErr w:type="gramEnd"/>
      <w:r>
        <w:rPr>
          <w:rFonts w:ascii="KZ Times New Roman" w:hAnsi="KZ Times New Roman" w:cs="KZ Times New Roman"/>
          <w:bCs/>
          <w:sz w:val="28"/>
          <w:lang w:eastAsia="ko-KR"/>
        </w:rPr>
        <w:t xml:space="preserve"> тиісі адамдар тобы.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Неке жасы - адамның некеге тұру құқығына жеткендегі жасы;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Балалық шақ - </w:t>
      </w:r>
      <w:proofErr w:type="gramStart"/>
      <w:r>
        <w:rPr>
          <w:rFonts w:ascii="KZ Times New Roman" w:hAnsi="KZ Times New Roman" w:cs="KZ Times New Roman"/>
          <w:bCs/>
          <w:sz w:val="28"/>
          <w:lang w:eastAsia="ko-KR"/>
        </w:rPr>
        <w:t>кәмелетке  толмаған</w:t>
      </w:r>
      <w:proofErr w:type="gramEnd"/>
      <w:r>
        <w:rPr>
          <w:rFonts w:ascii="KZ Times New Roman" w:hAnsi="KZ Times New Roman" w:cs="KZ Times New Roman"/>
          <w:bCs/>
          <w:sz w:val="28"/>
          <w:lang w:eastAsia="ko-KR"/>
        </w:rPr>
        <w:t xml:space="preserve"> адамдардың құқықтық жай-күйі;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Мүліктің шарттық режимі - ерлі-зайыптылардың және олардың осы некеден туған балаларының неке шартымен белгіленген меншігінің режимі;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Суррогат ана шарты - балалы болуды қалайтын адамдар мен бойға бала бітірудің жасанды әдісін немесе эмбрион имплантациясын қолдануға келісімін берген әйелдің арасындағы келісім;</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Патронат - уәкілетті мемлекеттік орган мен баланы тәрбиелеуге алуға тілек білдірген адамның (патронат тәрбиешінің) жасасқан шарты бойынша ата-анасының қамқорлығынсыз қалған балалар азаматтардың </w:t>
      </w:r>
      <w:proofErr w:type="gramStart"/>
      <w:r>
        <w:rPr>
          <w:rFonts w:ascii="KZ Times New Roman" w:hAnsi="KZ Times New Roman" w:cs="KZ Times New Roman"/>
          <w:bCs/>
          <w:sz w:val="28"/>
          <w:lang w:eastAsia="ko-KR"/>
        </w:rPr>
        <w:t>отбасына  тәрбиелеуге</w:t>
      </w:r>
      <w:proofErr w:type="gramEnd"/>
      <w:r>
        <w:rPr>
          <w:rFonts w:ascii="KZ Times New Roman" w:hAnsi="KZ Times New Roman" w:cs="KZ Times New Roman"/>
          <w:bCs/>
          <w:sz w:val="28"/>
          <w:lang w:eastAsia="ko-KR"/>
        </w:rPr>
        <w:t xml:space="preserve"> берілетін тәрбие нысаны;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lastRenderedPageBreak/>
        <w:t>Алименттер - алуға құқығы бар екінші адамға бір адам беруге міндетті болатын асырау қаражаты;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Отбасылық жағдай - некеде тұрғандағы немесе айырылысқандағы жағдай, балалардың </w:t>
      </w:r>
      <w:proofErr w:type="gramStart"/>
      <w:r>
        <w:rPr>
          <w:rFonts w:ascii="KZ Times New Roman" w:hAnsi="KZ Times New Roman" w:cs="KZ Times New Roman"/>
          <w:bCs/>
          <w:sz w:val="28"/>
          <w:lang w:eastAsia="ko-KR"/>
        </w:rPr>
        <w:t>немесе  отбасының</w:t>
      </w:r>
      <w:proofErr w:type="gramEnd"/>
      <w:r>
        <w:rPr>
          <w:rFonts w:ascii="KZ Times New Roman" w:hAnsi="KZ Times New Roman" w:cs="KZ Times New Roman"/>
          <w:bCs/>
          <w:sz w:val="28"/>
          <w:lang w:eastAsia="ko-KR"/>
        </w:rPr>
        <w:t xml:space="preserve"> басқа да мүшелерінің болуы немесе болмауы;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Материалдық жағдай - жалақының, зейнетақының, басқа да табыстардың болуы немесе болмауы; олардың мөлшері; мүліктің болуы; еңбек қабілетін жоғалту дәрежесі; отбасының басқа мүшелерінен материалдық көмек алуы немесе алмауы;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Азаматтық хал актілері - адамның құқықтары мен міндеттерінің пайда болуына және тоқтатылуына байланысты оны дараландыратын заңдық ресімделген мән-жайлар;</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Жақын туыстары - ата-аналар, балалар, асырап алушылар, асырап алынғандар, ата-анасы бір және ата-анасы бөлек емес ағалы-інілер мен апалы-сіңлілер (аға-қарындастар), ата, әже, немерелер;</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Қорғаншы (қамқоршы) - қорғаншылық пен қамқоршылық жөніндегі міндеттерді жүзеге асыру үшін заңда белгіленген тәртіппен тағайындалған адам;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Қорғаншылық (қамқоршылық) - кәмелетке толмағандардың және сот әрекетке қабілетсіз (әрекет қабілеттілігі шектеулі) деп таныған адамдардың құқықтары мен мүдделерін қорғаудың құқықтық нысаны;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Репродукциялық </w:t>
      </w:r>
      <w:proofErr w:type="gramStart"/>
      <w:r>
        <w:rPr>
          <w:rFonts w:ascii="KZ Times New Roman" w:hAnsi="KZ Times New Roman" w:cs="KZ Times New Roman"/>
          <w:bCs/>
          <w:sz w:val="28"/>
          <w:lang w:eastAsia="ko-KR"/>
        </w:rPr>
        <w:t>денсаулық  -</w:t>
      </w:r>
      <w:proofErr w:type="gramEnd"/>
      <w:r>
        <w:rPr>
          <w:rFonts w:ascii="KZ Times New Roman" w:hAnsi="KZ Times New Roman" w:cs="KZ Times New Roman"/>
          <w:bCs/>
          <w:sz w:val="28"/>
          <w:lang w:eastAsia="ko-KR"/>
        </w:rPr>
        <w:t xml:space="preserve"> адамның толымды ұрпақ туғызуға қабілетін көрсететін денсаулығы;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Суррогат ана - суррогат ана мен </w:t>
      </w:r>
      <w:proofErr w:type="gramStart"/>
      <w:r>
        <w:rPr>
          <w:rFonts w:ascii="KZ Times New Roman" w:hAnsi="KZ Times New Roman" w:cs="KZ Times New Roman"/>
          <w:bCs/>
          <w:sz w:val="28"/>
          <w:lang w:eastAsia="ko-KR"/>
        </w:rPr>
        <w:t>ықтимал  ата</w:t>
      </w:r>
      <w:proofErr w:type="gramEnd"/>
      <w:r>
        <w:rPr>
          <w:rFonts w:ascii="KZ Times New Roman" w:hAnsi="KZ Times New Roman" w:cs="KZ Times New Roman"/>
          <w:bCs/>
          <w:sz w:val="28"/>
          <w:lang w:eastAsia="ko-KR"/>
        </w:rPr>
        <w:t>-ана арасындағы шарт бойынша бойға бала бітіру, оны көтеру және туу.</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Неке-отбасы заңдарымен реттелетін қатынастар</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Неке-отбасы заңдары: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1)</w:t>
      </w:r>
      <w:r>
        <w:rPr>
          <w:rFonts w:ascii="KZ Times New Roman" w:hAnsi="KZ Times New Roman" w:cs="KZ Times New Roman"/>
          <w:bCs/>
          <w:sz w:val="28"/>
          <w:lang w:eastAsia="ko-KR"/>
        </w:rPr>
        <w:tab/>
        <w:t>некеге тұрудың, некені тоқтатудың және оны жарамсыз деп танудың шарты мен тәртібін белгілейді;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2)</w:t>
      </w:r>
      <w:r>
        <w:rPr>
          <w:rFonts w:ascii="KZ Times New Roman" w:hAnsi="KZ Times New Roman" w:cs="KZ Times New Roman"/>
          <w:bCs/>
          <w:sz w:val="28"/>
          <w:lang w:eastAsia="ko-KR"/>
        </w:rPr>
        <w:tab/>
        <w:t>отбасы мүшелерінің: ерлі-зайыптылардың, ата-аналар мен балалардың (асырап алушылар мен асырап алынғандардың) арасындағы, ал неке-отбасы заңдарында көзделген жағдайларда және шектерде басқа туыстар мен өзге де адамдардың арасындағы азаматтық құқықтар мен міндеттерді, мүліктік емес және мүліктік жеке қатынастарды реттейді;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3)</w:t>
      </w:r>
      <w:r>
        <w:rPr>
          <w:rFonts w:ascii="KZ Times New Roman" w:hAnsi="KZ Times New Roman" w:cs="KZ Times New Roman"/>
          <w:bCs/>
          <w:sz w:val="28"/>
          <w:lang w:eastAsia="ko-KR"/>
        </w:rPr>
        <w:tab/>
        <w:t>ата-анасының қамқорлығынсыз қалған балаларды отбасына орналастырудың нысандары мен тәртібін айқындайды;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4)</w:t>
      </w:r>
      <w:r>
        <w:rPr>
          <w:rFonts w:ascii="KZ Times New Roman" w:hAnsi="KZ Times New Roman" w:cs="KZ Times New Roman"/>
          <w:bCs/>
          <w:sz w:val="28"/>
          <w:lang w:eastAsia="ko-KR"/>
        </w:rPr>
        <w:tab/>
        <w:t>азаматтық хал актілерін тіркеу және заңдарда белгіленген тәртіппен ақылы қызмет көрсету тәртібін реттейді.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Неке-отбасы қатынастарының маңызы мен ерекшелігін анықтау үшін, алдымен неке және отбасы ұғымдарын талқылау қажет.</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Неке - ерлі-зайыптылар арасындағы мүліктік және мүліктік емес қатынастарды туғызатын, отбасын құру мақсатымен заңдарда белгіленген тәртіппен тараптардың ерікті және толық келісімі жағдайында жасалған еркек пен әйелдің арасындағы тең құқықты одақ.</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құқық қатынастары отбасы құқықтық нормаларының реттейтін қоғамдық </w:t>
      </w:r>
      <w:proofErr w:type="gramStart"/>
      <w:r>
        <w:rPr>
          <w:rFonts w:ascii="KZ Times New Roman" w:hAnsi="KZ Times New Roman" w:cs="KZ Times New Roman"/>
          <w:bCs/>
          <w:sz w:val="28"/>
          <w:lang w:eastAsia="ko-KR"/>
        </w:rPr>
        <w:t>қатынастарына  әсер</w:t>
      </w:r>
      <w:proofErr w:type="gramEnd"/>
      <w:r>
        <w:rPr>
          <w:rFonts w:ascii="KZ Times New Roman" w:hAnsi="KZ Times New Roman" w:cs="KZ Times New Roman"/>
          <w:bCs/>
          <w:sz w:val="28"/>
          <w:lang w:eastAsia="ko-KR"/>
        </w:rPr>
        <w:t xml:space="preserve"> ету негізінде пайда болады. </w:t>
      </w:r>
      <w:proofErr w:type="gramStart"/>
      <w:r>
        <w:rPr>
          <w:rFonts w:ascii="KZ Times New Roman" w:hAnsi="KZ Times New Roman" w:cs="KZ Times New Roman"/>
          <w:bCs/>
          <w:sz w:val="28"/>
          <w:lang w:eastAsia="ko-KR"/>
        </w:rPr>
        <w:t>Отбасы  құқық</w:t>
      </w:r>
      <w:proofErr w:type="gramEnd"/>
      <w:r>
        <w:rPr>
          <w:rFonts w:ascii="KZ Times New Roman" w:hAnsi="KZ Times New Roman" w:cs="KZ Times New Roman"/>
          <w:bCs/>
          <w:sz w:val="28"/>
          <w:lang w:eastAsia="ko-KR"/>
        </w:rPr>
        <w:t xml:space="preserve"> </w:t>
      </w:r>
      <w:r>
        <w:rPr>
          <w:rFonts w:ascii="KZ Times New Roman" w:hAnsi="KZ Times New Roman" w:cs="KZ Times New Roman"/>
          <w:bCs/>
          <w:sz w:val="28"/>
          <w:lang w:eastAsia="ko-KR"/>
        </w:rPr>
        <w:lastRenderedPageBreak/>
        <w:t xml:space="preserve">қатынастарының пайда болуы  аталған қоғамдық қатынастарды реттейтін нормалардың қабылдануы; құқықтық нормаларда  қарастырылған құқықтар мен міндеттерді алып жүре алатындай мүмкіндік беретіндей субъектілерге  құқық қабілеттілікті  анықтау; аталған құқақ қатынастарының пайда болуын байланыстыратын заңды айғақтардың болуы арқылы ерекшеленеді.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Жоғарыда аталып кеткен ерекшеліктерді </w:t>
      </w:r>
      <w:proofErr w:type="gramStart"/>
      <w:r>
        <w:rPr>
          <w:rFonts w:ascii="KZ Times New Roman" w:hAnsi="KZ Times New Roman" w:cs="KZ Times New Roman"/>
          <w:bCs/>
          <w:sz w:val="28"/>
          <w:lang w:eastAsia="ko-KR"/>
        </w:rPr>
        <w:t>отбасы  қатынастарының</w:t>
      </w:r>
      <w:proofErr w:type="gramEnd"/>
      <w:r>
        <w:rPr>
          <w:rFonts w:ascii="KZ Times New Roman" w:hAnsi="KZ Times New Roman" w:cs="KZ Times New Roman"/>
          <w:bCs/>
          <w:sz w:val="28"/>
          <w:lang w:eastAsia="ko-KR"/>
        </w:rPr>
        <w:t xml:space="preserve">  алғышарттары деп қарастырамыз, яғни, қалыптық алғышарт, құқық субъектілік алғышарт заңды - нақты алғышарт.</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қатынастары барлық құқықтық қатынастар </w:t>
      </w:r>
      <w:proofErr w:type="gramStart"/>
      <w:r>
        <w:rPr>
          <w:rFonts w:ascii="KZ Times New Roman" w:hAnsi="KZ Times New Roman" w:cs="KZ Times New Roman"/>
          <w:bCs/>
          <w:sz w:val="28"/>
          <w:lang w:eastAsia="ko-KR"/>
        </w:rPr>
        <w:t>секілді  үш</w:t>
      </w:r>
      <w:proofErr w:type="gramEnd"/>
      <w:r>
        <w:rPr>
          <w:rFonts w:ascii="KZ Times New Roman" w:hAnsi="KZ Times New Roman" w:cs="KZ Times New Roman"/>
          <w:bCs/>
          <w:sz w:val="28"/>
          <w:lang w:eastAsia="ko-KR"/>
        </w:rPr>
        <w:t xml:space="preserve"> элементтен тұрады: субъект, объект және мазмұны.  Субъектілер отбасы мүшелері және олардың құқық қабілеттілігімен әрекет </w:t>
      </w:r>
      <w:proofErr w:type="gramStart"/>
      <w:r>
        <w:rPr>
          <w:rFonts w:ascii="KZ Times New Roman" w:hAnsi="KZ Times New Roman" w:cs="KZ Times New Roman"/>
          <w:bCs/>
          <w:sz w:val="28"/>
          <w:lang w:eastAsia="ko-KR"/>
        </w:rPr>
        <w:t>қабілеттілігі  арқылы</w:t>
      </w:r>
      <w:proofErr w:type="gramEnd"/>
      <w:r>
        <w:rPr>
          <w:rFonts w:ascii="KZ Times New Roman" w:hAnsi="KZ Times New Roman" w:cs="KZ Times New Roman"/>
          <w:bCs/>
          <w:sz w:val="28"/>
          <w:lang w:eastAsia="ko-KR"/>
        </w:rPr>
        <w:t xml:space="preserve"> төменіректе қарастырылады. Объект </w:t>
      </w:r>
      <w:proofErr w:type="gramStart"/>
      <w:r>
        <w:rPr>
          <w:rFonts w:ascii="KZ Times New Roman" w:hAnsi="KZ Times New Roman" w:cs="KZ Times New Roman"/>
          <w:bCs/>
          <w:sz w:val="28"/>
          <w:lang w:eastAsia="ko-KR"/>
        </w:rPr>
        <w:t>мәселесі  құқықтық</w:t>
      </w:r>
      <w:proofErr w:type="gramEnd"/>
      <w:r>
        <w:rPr>
          <w:rFonts w:ascii="KZ Times New Roman" w:hAnsi="KZ Times New Roman" w:cs="KZ Times New Roman"/>
          <w:bCs/>
          <w:sz w:val="28"/>
          <w:lang w:eastAsia="ko-KR"/>
        </w:rPr>
        <w:t xml:space="preserve"> қатынас субъектілерінің әрекетінің бағыты. Мазмұны - </w:t>
      </w:r>
      <w:proofErr w:type="gramStart"/>
      <w:r>
        <w:rPr>
          <w:rFonts w:ascii="KZ Times New Roman" w:hAnsi="KZ Times New Roman" w:cs="KZ Times New Roman"/>
          <w:bCs/>
          <w:sz w:val="28"/>
          <w:lang w:eastAsia="ko-KR"/>
        </w:rPr>
        <w:t>отбасы  мүшелерінің</w:t>
      </w:r>
      <w:proofErr w:type="gramEnd"/>
      <w:r>
        <w:rPr>
          <w:rFonts w:ascii="KZ Times New Roman" w:hAnsi="KZ Times New Roman" w:cs="KZ Times New Roman"/>
          <w:bCs/>
          <w:sz w:val="28"/>
          <w:lang w:eastAsia="ko-KR"/>
        </w:rPr>
        <w:t xml:space="preserve"> немесе отбасы - неке қатынастарына қатысушы тұлғалардың  құқықтары мен міндеттері.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және </w:t>
      </w:r>
      <w:proofErr w:type="gramStart"/>
      <w:r>
        <w:rPr>
          <w:rFonts w:ascii="KZ Times New Roman" w:hAnsi="KZ Times New Roman" w:cs="KZ Times New Roman"/>
          <w:bCs/>
          <w:sz w:val="28"/>
          <w:lang w:eastAsia="ko-KR"/>
        </w:rPr>
        <w:t>неке  заңдары</w:t>
      </w:r>
      <w:proofErr w:type="gramEnd"/>
      <w:r>
        <w:rPr>
          <w:rFonts w:ascii="KZ Times New Roman" w:hAnsi="KZ Times New Roman" w:cs="KZ Times New Roman"/>
          <w:bCs/>
          <w:sz w:val="28"/>
          <w:lang w:eastAsia="ko-KR"/>
        </w:rPr>
        <w:t xml:space="preserve"> құқық және әрекет қабілеттілікке анықтама бермейді. Бұл ұғымдарды саралау </w:t>
      </w:r>
      <w:proofErr w:type="gramStart"/>
      <w:r>
        <w:rPr>
          <w:rFonts w:ascii="KZ Times New Roman" w:hAnsi="KZ Times New Roman" w:cs="KZ Times New Roman"/>
          <w:bCs/>
          <w:sz w:val="28"/>
          <w:lang w:eastAsia="ko-KR"/>
        </w:rPr>
        <w:t>отбасы  құқында</w:t>
      </w:r>
      <w:proofErr w:type="gramEnd"/>
      <w:r>
        <w:rPr>
          <w:rFonts w:ascii="KZ Times New Roman" w:hAnsi="KZ Times New Roman" w:cs="KZ Times New Roman"/>
          <w:bCs/>
          <w:sz w:val="28"/>
          <w:lang w:eastAsia="ko-KR"/>
        </w:rPr>
        <w:t xml:space="preserve"> құқық қабілеттілік  және әрекет қабілеттілік түсініктерін пайдалануға мүмкіндік еберді. Әрекет </w:t>
      </w:r>
      <w:proofErr w:type="gramStart"/>
      <w:r>
        <w:rPr>
          <w:rFonts w:ascii="KZ Times New Roman" w:hAnsi="KZ Times New Roman" w:cs="KZ Times New Roman"/>
          <w:bCs/>
          <w:sz w:val="28"/>
          <w:lang w:eastAsia="ko-KR"/>
        </w:rPr>
        <w:t>және  құқық</w:t>
      </w:r>
      <w:proofErr w:type="gramEnd"/>
      <w:r>
        <w:rPr>
          <w:rFonts w:ascii="KZ Times New Roman" w:hAnsi="KZ Times New Roman" w:cs="KZ Times New Roman"/>
          <w:bCs/>
          <w:sz w:val="28"/>
          <w:lang w:eastAsia="ko-KR"/>
        </w:rPr>
        <w:t xml:space="preserve"> қабілеттілік  Қазақстан Республикасының Азаматтық Кодексінде қарастырылған.</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Құқық қабілеттілік дегеніміз - азаматтық құқыққа ие болып, міндет атқару қабілеті. Құқық қабілеттілік барлық азаматтарға бірдей деп танылады. Азаматтық құқық қабілеттілікгі ол туған кезден </w:t>
      </w:r>
      <w:proofErr w:type="gramStart"/>
      <w:r>
        <w:rPr>
          <w:rFonts w:ascii="KZ Times New Roman" w:hAnsi="KZ Times New Roman" w:cs="KZ Times New Roman"/>
          <w:bCs/>
          <w:sz w:val="28"/>
          <w:lang w:eastAsia="ko-KR"/>
        </w:rPr>
        <w:t>басталып  қайтыс</w:t>
      </w:r>
      <w:proofErr w:type="gramEnd"/>
      <w:r>
        <w:rPr>
          <w:rFonts w:ascii="KZ Times New Roman" w:hAnsi="KZ Times New Roman" w:cs="KZ Times New Roman"/>
          <w:bCs/>
          <w:sz w:val="28"/>
          <w:lang w:eastAsia="ko-KR"/>
        </w:rPr>
        <w:t xml:space="preserve"> болған соң тоқтатылады.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Ал, әрекет </w:t>
      </w:r>
      <w:proofErr w:type="gramStart"/>
      <w:r>
        <w:rPr>
          <w:rFonts w:ascii="KZ Times New Roman" w:hAnsi="KZ Times New Roman" w:cs="KZ Times New Roman"/>
          <w:bCs/>
          <w:sz w:val="28"/>
          <w:lang w:eastAsia="ko-KR"/>
        </w:rPr>
        <w:t>қабілеттілік  -</w:t>
      </w:r>
      <w:proofErr w:type="gramEnd"/>
      <w:r>
        <w:rPr>
          <w:rFonts w:ascii="KZ Times New Roman" w:hAnsi="KZ Times New Roman" w:cs="KZ Times New Roman"/>
          <w:bCs/>
          <w:sz w:val="28"/>
          <w:lang w:eastAsia="ko-KR"/>
        </w:rPr>
        <w:t xml:space="preserve"> азаматтың өз әректтерімен азаматтық құқықтарға ие болуға және оны жүзеге асыруға, өзі үшін азаматтық міндеттер жасап, оларды орындауға қабілеттілігі.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Әрекет қабілеттілік кәмелетке </w:t>
      </w:r>
      <w:proofErr w:type="gramStart"/>
      <w:r>
        <w:rPr>
          <w:rFonts w:ascii="KZ Times New Roman" w:hAnsi="KZ Times New Roman" w:cs="KZ Times New Roman"/>
          <w:bCs/>
          <w:sz w:val="28"/>
          <w:lang w:eastAsia="ko-KR"/>
        </w:rPr>
        <w:t>толғанда  (</w:t>
      </w:r>
      <w:proofErr w:type="gramEnd"/>
      <w:r>
        <w:rPr>
          <w:rFonts w:ascii="KZ Times New Roman" w:hAnsi="KZ Times New Roman" w:cs="KZ Times New Roman"/>
          <w:bCs/>
          <w:sz w:val="28"/>
          <w:lang w:eastAsia="ko-KR"/>
        </w:rPr>
        <w:t>18 жас) толық көлемде болады.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18-ге </w:t>
      </w:r>
      <w:proofErr w:type="gramStart"/>
      <w:r>
        <w:rPr>
          <w:rFonts w:ascii="KZ Times New Roman" w:hAnsi="KZ Times New Roman" w:cs="KZ Times New Roman"/>
          <w:bCs/>
          <w:sz w:val="28"/>
          <w:lang w:eastAsia="ko-KR"/>
        </w:rPr>
        <w:t>дейін  некелесуге</w:t>
      </w:r>
      <w:proofErr w:type="gramEnd"/>
      <w:r>
        <w:rPr>
          <w:rFonts w:ascii="KZ Times New Roman" w:hAnsi="KZ Times New Roman" w:cs="KZ Times New Roman"/>
          <w:bCs/>
          <w:sz w:val="28"/>
          <w:lang w:eastAsia="ko-KR"/>
        </w:rPr>
        <w:t xml:space="preserve"> рұқсат етілген жағдайда, 18-ге толмаған азамат некеге тұрған кезден бастап, толық көлемде   әрекет қабілеттілігіне ие болады.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Азаматтық әрекет қабілеттіліктің өзгері </w:t>
      </w:r>
      <w:proofErr w:type="gramStart"/>
      <w:r>
        <w:rPr>
          <w:rFonts w:ascii="KZ Times New Roman" w:hAnsi="KZ Times New Roman" w:cs="KZ Times New Roman"/>
          <w:bCs/>
          <w:sz w:val="28"/>
          <w:lang w:eastAsia="ko-KR"/>
        </w:rPr>
        <w:t>отбасы  қатынастарына</w:t>
      </w:r>
      <w:proofErr w:type="gramEnd"/>
      <w:r>
        <w:rPr>
          <w:rFonts w:ascii="KZ Times New Roman" w:hAnsi="KZ Times New Roman" w:cs="KZ Times New Roman"/>
          <w:bCs/>
          <w:sz w:val="28"/>
          <w:lang w:eastAsia="ko-KR"/>
        </w:rPr>
        <w:t xml:space="preserve"> тікелей әсер етеді.  Азаматтық әрекет қабілеттілікті шектеу немесе одан </w:t>
      </w:r>
      <w:proofErr w:type="gramStart"/>
      <w:r>
        <w:rPr>
          <w:rFonts w:ascii="KZ Times New Roman" w:hAnsi="KZ Times New Roman" w:cs="KZ Times New Roman"/>
          <w:bCs/>
          <w:sz w:val="28"/>
          <w:lang w:eastAsia="ko-KR"/>
        </w:rPr>
        <w:t>айыру  отбасылық</w:t>
      </w:r>
      <w:proofErr w:type="gramEnd"/>
      <w:r>
        <w:rPr>
          <w:rFonts w:ascii="KZ Times New Roman" w:hAnsi="KZ Times New Roman" w:cs="KZ Times New Roman"/>
          <w:bCs/>
          <w:sz w:val="28"/>
          <w:lang w:eastAsia="ko-KR"/>
        </w:rPr>
        <w:t xml:space="preserve"> құқық қабілеттің шектелуіне немесе әрекет қабілеттіліктен айырылуға әкеліп соқтырады. Аталған </w:t>
      </w:r>
      <w:proofErr w:type="gramStart"/>
      <w:r>
        <w:rPr>
          <w:rFonts w:ascii="KZ Times New Roman" w:hAnsi="KZ Times New Roman" w:cs="KZ Times New Roman"/>
          <w:bCs/>
          <w:sz w:val="28"/>
          <w:lang w:eastAsia="ko-KR"/>
        </w:rPr>
        <w:t>құқықтық  құбылыстардың</w:t>
      </w:r>
      <w:proofErr w:type="gramEnd"/>
      <w:r>
        <w:rPr>
          <w:rFonts w:ascii="KZ Times New Roman" w:hAnsi="KZ Times New Roman" w:cs="KZ Times New Roman"/>
          <w:bCs/>
          <w:sz w:val="28"/>
          <w:lang w:eastAsia="ko-KR"/>
        </w:rPr>
        <w:t xml:space="preserve"> байланыстылығы отбасы және әрекет қабілеттіліктің  бір ұғым екендігінің дәлелі.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Бұл мәселе бойынша заң әдебиеттерінде әр түрлі көзқарастар бар. Я.Р.Веберс: азаматтық және отбасы </w:t>
      </w:r>
      <w:proofErr w:type="gramStart"/>
      <w:r>
        <w:rPr>
          <w:rFonts w:ascii="KZ Times New Roman" w:hAnsi="KZ Times New Roman" w:cs="KZ Times New Roman"/>
          <w:bCs/>
          <w:sz w:val="28"/>
          <w:lang w:eastAsia="ko-KR"/>
        </w:rPr>
        <w:t>құқындағы  әрекет</w:t>
      </w:r>
      <w:proofErr w:type="gramEnd"/>
      <w:r>
        <w:rPr>
          <w:rFonts w:ascii="KZ Times New Roman" w:hAnsi="KZ Times New Roman" w:cs="KZ Times New Roman"/>
          <w:bCs/>
          <w:sz w:val="28"/>
          <w:lang w:eastAsia="ko-KR"/>
        </w:rPr>
        <w:t xml:space="preserve"> және қабілеттілікті  зерттеуге байланысты жазылған арнайы  монографиясында, отбасы құқығына  сәйкес келетін азаматтық-құқықтақ категорияны механикалық ауысу  процесін қолдануға болмайды. Бірақ, автор бұл ұғымдар бір-</w:t>
      </w:r>
      <w:proofErr w:type="gramStart"/>
      <w:r>
        <w:rPr>
          <w:rFonts w:ascii="KZ Times New Roman" w:hAnsi="KZ Times New Roman" w:cs="KZ Times New Roman"/>
          <w:bCs/>
          <w:sz w:val="28"/>
          <w:lang w:eastAsia="ko-KR"/>
        </w:rPr>
        <w:t>біріне  жақындығы</w:t>
      </w:r>
      <w:proofErr w:type="gramEnd"/>
      <w:r>
        <w:rPr>
          <w:rFonts w:ascii="KZ Times New Roman" w:hAnsi="KZ Times New Roman" w:cs="KZ Times New Roman"/>
          <w:bCs/>
          <w:sz w:val="28"/>
          <w:lang w:eastAsia="ko-KR"/>
        </w:rPr>
        <w:t xml:space="preserve"> сонша, оларды бірге қарастыру керек, яғни бір зерттеу еңбектерінде.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Я.Р.Веберс отбасылық құқық қабілеттілікті</w:t>
      </w:r>
      <w:proofErr w:type="gramStart"/>
      <w:r>
        <w:rPr>
          <w:rFonts w:ascii="KZ Times New Roman" w:hAnsi="KZ Times New Roman" w:cs="KZ Times New Roman"/>
          <w:bCs/>
          <w:sz w:val="28"/>
          <w:lang w:eastAsia="ko-KR"/>
        </w:rPr>
        <w:t xml:space="preserve">   “</w:t>
      </w:r>
      <w:proofErr w:type="gramEnd"/>
      <w:r>
        <w:rPr>
          <w:rFonts w:ascii="KZ Times New Roman" w:hAnsi="KZ Times New Roman" w:cs="KZ Times New Roman"/>
          <w:bCs/>
          <w:sz w:val="28"/>
          <w:lang w:eastAsia="ko-KR"/>
        </w:rPr>
        <w:t xml:space="preserve">отбасы және неке заңдарымен көрсетілген  мүліктік құқықтар мен міндеттерді, мүліктік емес жеке құқықтар мен міндеттерге ие болуды және отбасылық-құқықтық актілерді заңға сәйкес жасау қабілеттілігі” деп анықтайды.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lastRenderedPageBreak/>
        <w:t xml:space="preserve">Бұл берілген анықтама сәтсіздеу берілген анықтама. Құқық қабілеттілік мазмұнына “актілер жасау” қабілеттілігін кіргізуге болмайды.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Біріншіден, егер өз әрекеттерімен жасау қабілеті туралы сөз қозғалса, бұл құқық-қабілеттілік емес, әрекет-қабілеттілік элементі. Егерде абстрактілік мүмкіндік туралы болса, онда неге тек акт туралы сөз қозғалып отыр?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Юридикалық әрекеттер жасау құқық қабілеттілікке кірмей ме. “Заңға сәйкес сөзі де артық, себебі ешкім заңның талаптарына сәйкес келмейтін құқықтар мен міндеттерге ие бола алмайды. Отбасы құқында субъектілер неке және отбасы заңдарында көрсетілген құқықтармен міндеттерге ие болуы даулы мәселе. Азаматтық құқықта құқықтар мен міндеттерге заңда көрсетілген немесе көрсетілмеген реттуге ие болған құқықтар мен міндеттер заңға қайшы болмаса болғаны.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заңдары отбасылық құқықтар мен міндеттердің тізімін бермейді, сондықтан “заңмен тікелей тиым салынбағанның бәріне рұқсат” қағидасына сәйкес отбасы құқықында да заңда тікелей көрсетілмеген құқықтарға ие болуға болады.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Қорытындысында - бұл мүліктік және мүліктік емес құқықтар </w:t>
      </w:r>
      <w:proofErr w:type="gramStart"/>
      <w:r>
        <w:rPr>
          <w:rFonts w:ascii="KZ Times New Roman" w:hAnsi="KZ Times New Roman" w:cs="KZ Times New Roman"/>
          <w:bCs/>
          <w:sz w:val="28"/>
          <w:lang w:eastAsia="ko-KR"/>
        </w:rPr>
        <w:t>мен  міндеттерге</w:t>
      </w:r>
      <w:proofErr w:type="gramEnd"/>
      <w:r>
        <w:rPr>
          <w:rFonts w:ascii="KZ Times New Roman" w:hAnsi="KZ Times New Roman" w:cs="KZ Times New Roman"/>
          <w:bCs/>
          <w:sz w:val="28"/>
          <w:lang w:eastAsia="ko-KR"/>
        </w:rPr>
        <w:t xml:space="preserve"> ие болу қабілеттілігі деген анықтамаға тоқталамыз. Нәтижесінде азаматтық-құқықтық анықтама қалады.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Сонымен, отбасылық құқыққабілеттілік азаматтық секілді және жеке мүліктік </w:t>
      </w:r>
      <w:proofErr w:type="gramStart"/>
      <w:r>
        <w:rPr>
          <w:rFonts w:ascii="KZ Times New Roman" w:hAnsi="KZ Times New Roman" w:cs="KZ Times New Roman"/>
          <w:bCs/>
          <w:sz w:val="28"/>
          <w:lang w:eastAsia="ko-KR"/>
        </w:rPr>
        <w:t>емес  құқықтар</w:t>
      </w:r>
      <w:proofErr w:type="gramEnd"/>
      <w:r>
        <w:rPr>
          <w:rFonts w:ascii="KZ Times New Roman" w:hAnsi="KZ Times New Roman" w:cs="KZ Times New Roman"/>
          <w:bCs/>
          <w:sz w:val="28"/>
          <w:lang w:eastAsia="ko-KR"/>
        </w:rPr>
        <w:t xml:space="preserve"> міндеттерге ие болу қабілеттілігі. Отбасылық құқыққабілеттілік азаматтық қарым-қатынас секілді туған кезде пайда болады және белгілі бір жолға жеткен кезден оның шеңбері ұлғаяды. Құқыққабілеттілік мазмұнына пайда болған субъективтік құқықтар мен міндеттер кірмейді.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құқында көптеген құқықтық мүмкіндіктер, атап айтқанда, некеге тұру, бала ғып асырап алу, қамқоршы және қорғаншы болып тағайындалу қабілеттіліктері белгілі бір жасқа толғанға дейін субъектінің өзі арқылы да, заңды өкілдерінің әрекеттері арқылы да жүзеге асырылмайды.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Бұл элементтер отбасы құқыққабілеттілік құрамында туған кезден бола ма не белгілі бір жасқа толғаннан кейін бола ма деген сұрақ туындайды.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Рясенцев В.А. туған </w:t>
      </w:r>
      <w:proofErr w:type="gramStart"/>
      <w:r>
        <w:rPr>
          <w:rFonts w:ascii="KZ Times New Roman" w:hAnsi="KZ Times New Roman" w:cs="KZ Times New Roman"/>
          <w:bCs/>
          <w:sz w:val="28"/>
          <w:lang w:eastAsia="ko-KR"/>
        </w:rPr>
        <w:t>кезден  бастап</w:t>
      </w:r>
      <w:proofErr w:type="gramEnd"/>
      <w:r>
        <w:rPr>
          <w:rFonts w:ascii="KZ Times New Roman" w:hAnsi="KZ Times New Roman" w:cs="KZ Times New Roman"/>
          <w:bCs/>
          <w:sz w:val="28"/>
          <w:lang w:eastAsia="ko-KR"/>
        </w:rPr>
        <w:t xml:space="preserve"> пайда болады деп қарастырады.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Басқа тұлғалардың көмегі арқылы құқықты жүзге асырудың мүмкінсіздік мәселесі тек отбасы құқығының мәселелсі емес, азаматтық құқықтың да мәселелсі. Азаматтық құқықта кейде техникалық заңды өкілдерінің көмегі арқылы жүзеге асырылмайтын әрекеттер де кездеседі. Мысалы, әрекет қабілетсіз, өзі де, өкіл арқылы да өсеит қалдыра алмайды, тапсырма шартында сенім алушы бола алмайды т.б. Барлық жағдайда да, егерде қатынас жеке басымен тығыз байланыста болса, әрекет қабілеттілігі болмаса, орны толтырылуы мүмкін емес отбасы құқында құқық қабілетті шектеуге бағытталған актілерді жасауға жалпы заңдық тыйым салу жоқ.</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Тек, неке шартының мазмұнына әрекет қабілеттілік тек құқыққа қабілеттілікті шектейтін жағдайлар енгізілмейді деп көрсетілген.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Я.Р.Веберс азаматтық категориядағы әрекет қабілеттілікті отбасына қолдануға болмайды, себебі азаматтық әрекет қабілеттілік мазмұны мен </w:t>
      </w:r>
      <w:r>
        <w:rPr>
          <w:rFonts w:ascii="KZ Times New Roman" w:hAnsi="KZ Times New Roman" w:cs="KZ Times New Roman"/>
          <w:bCs/>
          <w:sz w:val="28"/>
          <w:lang w:eastAsia="ko-KR"/>
        </w:rPr>
        <w:lastRenderedPageBreak/>
        <w:t xml:space="preserve">құрылымы мүліктік сипатта, мүліктік мәмілелерді жасауға, деликтілік міндеттемелердің пайда болуына байланысты құқықтар мен міндеттерді туғызады.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Бірақ азаматтық құқықта да, отбасы құқында да мүліктік және жеке </w:t>
      </w:r>
      <w:proofErr w:type="gramStart"/>
      <w:r>
        <w:rPr>
          <w:rFonts w:ascii="KZ Times New Roman" w:hAnsi="KZ Times New Roman" w:cs="KZ Times New Roman"/>
          <w:bCs/>
          <w:sz w:val="28"/>
          <w:lang w:eastAsia="ko-KR"/>
        </w:rPr>
        <w:t>мүліктік  құқықтар</w:t>
      </w:r>
      <w:proofErr w:type="gramEnd"/>
      <w:r>
        <w:rPr>
          <w:rFonts w:ascii="KZ Times New Roman" w:hAnsi="KZ Times New Roman" w:cs="KZ Times New Roman"/>
          <w:bCs/>
          <w:sz w:val="28"/>
          <w:lang w:eastAsia="ko-KR"/>
        </w:rPr>
        <w:t xml:space="preserve"> пайда болуы үшін және жүзеге асырылуы үшін әрекет қабілеттілік керек.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Отбасы құқында әрекет қабілеттіліктің болуы әр кезде қажетті емес отбасы қатынастарына қатысу үшін. Мысалы, ата-ана мен бала арасындағы қарым-қатынаста бір тарап әрекет қабілетсіз болуы мүмкін.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Толық әрекет қабілеттілік 18 жастан пайда болады. Заң неке жасын екі жылға төмендеткен жағдайда, некеге тұрған кезден бастап толық әрекет қабілеттілікке ие болады.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Кейбір мемлекеттерде эмонсипация нормалары қолданылады. Мұндай мемлекеттерде, мысалы Францияда кәмелеттік жасқа толмаған тұлғаның некеге </w:t>
      </w:r>
      <w:proofErr w:type="gramStart"/>
      <w:r>
        <w:rPr>
          <w:rFonts w:ascii="KZ Times New Roman" w:hAnsi="KZ Times New Roman" w:cs="KZ Times New Roman"/>
          <w:bCs/>
          <w:sz w:val="28"/>
          <w:lang w:eastAsia="ko-KR"/>
        </w:rPr>
        <w:t>тұруы  эмонсипация</w:t>
      </w:r>
      <w:proofErr w:type="gramEnd"/>
      <w:r>
        <w:rPr>
          <w:rFonts w:ascii="KZ Times New Roman" w:hAnsi="KZ Times New Roman" w:cs="KZ Times New Roman"/>
          <w:bCs/>
          <w:sz w:val="28"/>
          <w:lang w:eastAsia="ko-KR"/>
        </w:rPr>
        <w:t xml:space="preserve"> ретінде бағаланады.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Азаматтық құқық шеңберінде, ақыл-есінің кемдігі салдарынан өз әрекеттеріне жауап бере алмайтын не басқа алмау әрекет қабілетсіздікке әкеледі. Және ол отбасылық әрекет қабілетсіздікті жоғалтуға әкеліп </w:t>
      </w:r>
      <w:proofErr w:type="gramStart"/>
      <w:r>
        <w:rPr>
          <w:rFonts w:ascii="KZ Times New Roman" w:hAnsi="KZ Times New Roman" w:cs="KZ Times New Roman"/>
          <w:bCs/>
          <w:sz w:val="28"/>
          <w:lang w:eastAsia="ko-KR"/>
        </w:rPr>
        <w:t>соқырады .</w:t>
      </w:r>
      <w:proofErr w:type="gramEnd"/>
      <w:r>
        <w:rPr>
          <w:rFonts w:ascii="KZ Times New Roman" w:hAnsi="KZ Times New Roman" w:cs="KZ Times New Roman"/>
          <w:bCs/>
          <w:sz w:val="28"/>
          <w:lang w:eastAsia="ko-KR"/>
        </w:rPr>
        <w:t xml:space="preserve">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Отбасы қатынастарының объектісі мәселесі де азаматтық заңдармен реттеледі. Мүліктік және мүліктік емес игіліктер мен құқықтар отбасы құқының объектілері бола алады.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 xml:space="preserve">Мүліктік игіліктер мен құқықтарға (мүлікке): заттар, ақша, соның ішінде шетел валютасы, құнды қағаздар, жұмыс, қызмет, шығармашылық интеллектуалдық қызметтің объектіге айналған нәтижелері, фирмалық атаулар тауарлық белгілер және бұйымды дараландырудың өзге де құралдары мүліктік құқықтар мен басқа да мүлік жатады.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 xml:space="preserve">Жеке мүліктік емес игіліктер мен құқықтарға: жке адамның өмірі, денсаулығы, қадір-қасиеті, абырой, игі атақ, іскерлік бедел, жеке өмірге қол сұқпаушылық, жеке құпия мен отбасы </w:t>
      </w:r>
      <w:proofErr w:type="gramStart"/>
      <w:r>
        <w:rPr>
          <w:rFonts w:ascii="KZ Times New Roman" w:hAnsi="KZ Times New Roman" w:cs="KZ Times New Roman"/>
          <w:bCs/>
          <w:sz w:val="28"/>
          <w:lang w:eastAsia="ko-KR"/>
        </w:rPr>
        <w:t>құпиясы,  есім</w:t>
      </w:r>
      <w:proofErr w:type="gramEnd"/>
      <w:r>
        <w:rPr>
          <w:rFonts w:ascii="KZ Times New Roman" w:hAnsi="KZ Times New Roman" w:cs="KZ Times New Roman"/>
          <w:bCs/>
          <w:sz w:val="28"/>
          <w:lang w:eastAsia="ko-KR"/>
        </w:rPr>
        <w:t xml:space="preserve"> алу құқығы, автор болу құқығы, шығармаға қол сұқпаушылық құқығы және басқа  материалдық иігіктер мен құқықтар жатады.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 xml:space="preserve">Жылжымайтын мүлікке (жылжымайтын дүние, жылжымайтын зат) жер учаскелері, үйлер, ғимараттыр, көпжылдық екпелер және жермен тығыз байланысты өзге мүлік, яғни орнынан олардың мақсатына сай емес шығынсыз ауыстыру мүмкін болмайтын мүлік жатады.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Мемлекеттік тіркеуге жататын әуе және теңіз кемелері ішкі сауда жүзу кемесі “өзен теңіз” жүзу кемесі, ғарыштық объектілерді қозғалмайтын заттарға теңестіріледі. Заң құжаттары бойынша қозғалмайтын заттарға өзге мүліктер де жатқызылуы мүмкін. Қозғалмайтын заттарға жатпайтын мүлік оның ішінде ақша мен бағалы қағаздар қозғалатын мүлік деп танылады. Заң құжаттарында көрсетілгеннен басқа реттерде қозғалатын мүлікке құқықтарды тіркеу талап етілмейді.</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 xml:space="preserve">Осы Кодексте және өзге де заң актілерінде белгіленген реттер тәртіп бойынша азаматтың немесе заңды тұлғаның шығармашылық </w:t>
      </w:r>
      <w:r>
        <w:rPr>
          <w:rFonts w:ascii="KZ Times New Roman" w:hAnsi="KZ Times New Roman" w:cs="KZ Times New Roman"/>
          <w:bCs/>
          <w:sz w:val="28"/>
          <w:lang w:eastAsia="ko-KR"/>
        </w:rPr>
        <w:lastRenderedPageBreak/>
        <w:t xml:space="preserve">интеллектуалдық қызметтің нәтижелеріне және оларға теңестірілген заңды тұлғаны дараландыру құралдарына, жеке немесе </w:t>
      </w:r>
      <w:proofErr w:type="gramStart"/>
      <w:r>
        <w:rPr>
          <w:rFonts w:ascii="KZ Times New Roman" w:hAnsi="KZ Times New Roman" w:cs="KZ Times New Roman"/>
          <w:bCs/>
          <w:sz w:val="28"/>
          <w:lang w:eastAsia="ko-KR"/>
        </w:rPr>
        <w:t>заңды  тұлғаның</w:t>
      </w:r>
      <w:proofErr w:type="gramEnd"/>
      <w:r>
        <w:rPr>
          <w:rFonts w:ascii="KZ Times New Roman" w:hAnsi="KZ Times New Roman" w:cs="KZ Times New Roman"/>
          <w:bCs/>
          <w:sz w:val="28"/>
          <w:lang w:eastAsia="ko-KR"/>
        </w:rPr>
        <w:t xml:space="preserve"> өзі орындайтын жұмысының немесе қызметінің өнімдеріне (фирмалық атау, тауар белгісі, қызмет көрсету белгісі және т.б.) ерекше құқығы танылады.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ab/>
        <w:t xml:space="preserve">Шығармашылық интеллектуалдық қызметтің нәтижелері мен ерекше құқықтардың (интеллектуалдық меншіктің) объектісі болуы мүмкін даралану құрылдарын пайдалануды үшінші жақтар құқық иеленушінің келісімімен ғана жүзеге асырылады.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Мүліктік емес игіліктер адамның ар-намысы, қадір-қасиеті, іскерлік беделі т.б.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Азамат немесе заңды тұлға өзінің ар-намысына, қадір-қасиетіне немесе іскерлік беделіне кір келтіретін мағлұматты адам олардың </w:t>
      </w:r>
      <w:proofErr w:type="gramStart"/>
      <w:r>
        <w:rPr>
          <w:rFonts w:ascii="KZ Times New Roman" w:hAnsi="KZ Times New Roman" w:cs="KZ Times New Roman"/>
          <w:bCs/>
          <w:sz w:val="28"/>
          <w:lang w:eastAsia="ko-KR"/>
        </w:rPr>
        <w:t>шындыққа  сай</w:t>
      </w:r>
      <w:proofErr w:type="gramEnd"/>
      <w:r>
        <w:rPr>
          <w:rFonts w:ascii="KZ Times New Roman" w:hAnsi="KZ Times New Roman" w:cs="KZ Times New Roman"/>
          <w:bCs/>
          <w:sz w:val="28"/>
          <w:lang w:eastAsia="ko-KR"/>
        </w:rPr>
        <w:t xml:space="preserve">  екендігін дәлелдей алмаса, сот арқылы теріске шығаруды талап етуге құқылы.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Егер азаматтың немесе заңды тұлғаның ар-намысына, қадір-қасиетіне немесе іскерлік беделіне кір келтіретін мағлұматтыр бұқаралық ақпарат құралдары арқылы таратылған болса, олар сол бұқаралық құралдарында тегін шығарылуға тиіс.</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Егер аталған мағлұматтар ұйымнан шыққан құжатта болса, бұл құжаттағы мағлұматтардың шындыққа сай келмейтідігі туралы тиісті адамға міндетті түрде хабарлана отырып, мұндай құжат алмастырылуға немесе кері </w:t>
      </w:r>
      <w:proofErr w:type="gramStart"/>
      <w:r>
        <w:rPr>
          <w:rFonts w:ascii="KZ Times New Roman" w:hAnsi="KZ Times New Roman" w:cs="KZ Times New Roman"/>
          <w:bCs/>
          <w:sz w:val="28"/>
          <w:lang w:eastAsia="ko-KR"/>
        </w:rPr>
        <w:t>сұратып  алынуға</w:t>
      </w:r>
      <w:proofErr w:type="gramEnd"/>
      <w:r>
        <w:rPr>
          <w:rFonts w:ascii="KZ Times New Roman" w:hAnsi="KZ Times New Roman" w:cs="KZ Times New Roman"/>
          <w:bCs/>
          <w:sz w:val="28"/>
          <w:lang w:eastAsia="ko-KR"/>
        </w:rPr>
        <w:t xml:space="preserve"> тиіс.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Өзге реттерде теріске шығу тәртібін сот белгілейді.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Бұқаралық ақпарат құралдары азаматқа немесе заңды тұлғаға қатысты олардың құқықтарына немесе заңды мүдделеріне нұқсан келтіретін мағлұматтар жарияланса, олар сол бұқаралық ақпарат құралдарында өз </w:t>
      </w:r>
      <w:proofErr w:type="gramStart"/>
      <w:r>
        <w:rPr>
          <w:rFonts w:ascii="KZ Times New Roman" w:hAnsi="KZ Times New Roman" w:cs="KZ Times New Roman"/>
          <w:bCs/>
          <w:sz w:val="28"/>
          <w:lang w:eastAsia="ko-KR"/>
        </w:rPr>
        <w:t>жауаптарын  тегін</w:t>
      </w:r>
      <w:proofErr w:type="gramEnd"/>
      <w:r>
        <w:rPr>
          <w:rFonts w:ascii="KZ Times New Roman" w:hAnsi="KZ Times New Roman" w:cs="KZ Times New Roman"/>
          <w:bCs/>
          <w:sz w:val="28"/>
          <w:lang w:eastAsia="ko-KR"/>
        </w:rPr>
        <w:t xml:space="preserve"> жариялауға құқылы.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Бұқаралық ақпарат құралдарында теріске шығаруды не жауапты </w:t>
      </w:r>
      <w:proofErr w:type="gramStart"/>
      <w:r>
        <w:rPr>
          <w:rFonts w:ascii="KZ Times New Roman" w:hAnsi="KZ Times New Roman" w:cs="KZ Times New Roman"/>
          <w:bCs/>
          <w:sz w:val="28"/>
          <w:lang w:eastAsia="ko-KR"/>
        </w:rPr>
        <w:t>жариялау  туралы</w:t>
      </w:r>
      <w:proofErr w:type="gramEnd"/>
      <w:r>
        <w:rPr>
          <w:rFonts w:ascii="KZ Times New Roman" w:hAnsi="KZ Times New Roman" w:cs="KZ Times New Roman"/>
          <w:bCs/>
          <w:sz w:val="28"/>
          <w:lang w:eastAsia="ko-KR"/>
        </w:rPr>
        <w:t xml:space="preserve"> азаматтық немесе заңды тұлғаның талабы егер бұқаралық ақпарат органы  мұндай жарияланымнан бас тартса не бір айдың ішінде жарияланым жасамаса, сондай-ақ ол таратылған ретте, сотта қаралады.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Егер соттың шешімі орындамаса, сот тәртіп бұзушыға бюджеттің кірісіне өндіріліп алынатын айыппұл салуға құқылы. Айыппұл азаматтық іс жүргізу заңдарында белгіленген тәртіппен мөлшерде салынады. Айыппұл төлеу тәртіп бұзушылар сот шешімінде көзделген әрекетті орындау </w:t>
      </w:r>
      <w:proofErr w:type="gramStart"/>
      <w:r>
        <w:rPr>
          <w:rFonts w:ascii="KZ Times New Roman" w:hAnsi="KZ Times New Roman" w:cs="KZ Times New Roman"/>
          <w:bCs/>
          <w:sz w:val="28"/>
          <w:lang w:eastAsia="ko-KR"/>
        </w:rPr>
        <w:t>міндетінен  босатпайды</w:t>
      </w:r>
      <w:proofErr w:type="gramEnd"/>
      <w:r>
        <w:rPr>
          <w:rFonts w:ascii="KZ Times New Roman" w:hAnsi="KZ Times New Roman" w:cs="KZ Times New Roman"/>
          <w:bCs/>
          <w:sz w:val="28"/>
          <w:lang w:eastAsia="ko-KR"/>
        </w:rPr>
        <w:t xml:space="preserve">.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Азаматқа немесе заңды тұлғаға қатысты олардың ар-намысына, қадір-қасиетіне, немесе іскерлік бедеріне кір келтіретін мағлұматтар таратылған </w:t>
      </w:r>
      <w:proofErr w:type="gramStart"/>
      <w:r>
        <w:rPr>
          <w:rFonts w:ascii="KZ Times New Roman" w:hAnsi="KZ Times New Roman" w:cs="KZ Times New Roman"/>
          <w:bCs/>
          <w:sz w:val="28"/>
          <w:lang w:eastAsia="ko-KR"/>
        </w:rPr>
        <w:t>болса,  олар</w:t>
      </w:r>
      <w:proofErr w:type="gramEnd"/>
      <w:r>
        <w:rPr>
          <w:rFonts w:ascii="KZ Times New Roman" w:hAnsi="KZ Times New Roman" w:cs="KZ Times New Roman"/>
          <w:bCs/>
          <w:sz w:val="28"/>
          <w:lang w:eastAsia="ko-KR"/>
        </w:rPr>
        <w:t xml:space="preserve"> мұндай мағлұматтарды теріске шығарумен бірге олардың таратылуымен өздеріне келтірген залалдың немесе моральдық зиянның орнын толтыруды талап етуге құқылы.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Егер азаматтың немесе заңды тұлғаның ар-намысына, қадір-қасиетіне, және іскерлік бедеріне кір келтіретін мағлұматтарды таратушыны анықтау мүмкін болмаса, өзі жөнінде осындай мағлұматтар тараған адам таратылған </w:t>
      </w:r>
      <w:r>
        <w:rPr>
          <w:rFonts w:ascii="KZ Times New Roman" w:hAnsi="KZ Times New Roman" w:cs="KZ Times New Roman"/>
          <w:bCs/>
          <w:sz w:val="28"/>
          <w:lang w:eastAsia="ko-KR"/>
        </w:rPr>
        <w:lastRenderedPageBreak/>
        <w:t>мағлұматтарды шындыққа сай келмейді деп тану туралы сотқа жолдануға құқылы.</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Отбасылық қатынастардың соңғы элементі - отбасы мүшелерінің құқықтары мен міндеттері.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Атап айтқанда ата-аналар мен балаларының құқықтарымен міндеттері, жұбайлардың құқықтары мен міндеттері, отбасының басқа мүшелерінің міндеттері мен құқықтары қамқоршылардың құқықтары мен міндеттері.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Ерлі-зайыптылар тең құқықтары мен міндеттері азаматтық хал актілерін жазу органдарында некеге тұру мемлекеттік тіркелген күннен бастап туындайды.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Ерлі-</w:t>
      </w:r>
      <w:proofErr w:type="gramStart"/>
      <w:r>
        <w:rPr>
          <w:rFonts w:ascii="KZ Times New Roman" w:hAnsi="KZ Times New Roman" w:cs="KZ Times New Roman"/>
          <w:bCs/>
          <w:sz w:val="28"/>
          <w:lang w:eastAsia="ko-KR"/>
        </w:rPr>
        <w:t>зайыптылар  тең</w:t>
      </w:r>
      <w:proofErr w:type="gramEnd"/>
      <w:r>
        <w:rPr>
          <w:rFonts w:ascii="KZ Times New Roman" w:hAnsi="KZ Times New Roman" w:cs="KZ Times New Roman"/>
          <w:bCs/>
          <w:sz w:val="28"/>
          <w:lang w:eastAsia="ko-KR"/>
        </w:rPr>
        <w:t xml:space="preserve"> құқықтарды пайдаланады және тең міндеттер атқарады.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Ерлі-зайыптылардың әрқайсысы қызмет, кәсіп түрін тұрғылықты жерді таңдауға ерікті.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Ана, әке болу, балаларды тәрбиелеу, оларға білім беру мәселелері мен отбасы өмірінің баса да мәселелерін ерлі-зайыптылар бірлесіп шешеді.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Ерлі-зайыптылар отбасындағы өз қатынастарын өзара сыйластық және өзара көмек негізінде құруға отбасының игілігі мен нығаюына жәрдемдесуге өз балаларының денсаулығына, өсіп жетілуіне және олардың әл-аухаты жағдайына қамқорлық жасауға міндетті.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 Егер неке шартында өзгеше белгіленбесе, ерлі-зайыптылардың бірлескен ортақ меншігінің режим олардың мүлкінің заңды режимі болып табылады.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Ерлі-зайыптылардың (фермерлік) </w:t>
      </w:r>
      <w:proofErr w:type="gramStart"/>
      <w:r>
        <w:rPr>
          <w:rFonts w:ascii="KZ Times New Roman" w:hAnsi="KZ Times New Roman" w:cs="KZ Times New Roman"/>
          <w:bCs/>
          <w:sz w:val="28"/>
          <w:lang w:eastAsia="ko-KR"/>
        </w:rPr>
        <w:t>қожалығы  мүшелерінің</w:t>
      </w:r>
      <w:proofErr w:type="gramEnd"/>
      <w:r>
        <w:rPr>
          <w:rFonts w:ascii="KZ Times New Roman" w:hAnsi="KZ Times New Roman" w:cs="KZ Times New Roman"/>
          <w:bCs/>
          <w:sz w:val="28"/>
          <w:lang w:eastAsia="ko-KR"/>
        </w:rPr>
        <w:t xml:space="preserve"> бірлескен меншігі болып табылатын мүлік иелену, пайдалану және билік ету құқығы  Қазақстан Республикасы Азаматтық кодексінің  (Жалпы бөлім) 224-225-баптарымен белгіленеді. </w:t>
      </w:r>
    </w:p>
    <w:p w:rsidR="00AC3EF1" w:rsidRDefault="00AC3EF1" w:rsidP="00AC3EF1">
      <w:pPr>
        <w:jc w:val="both"/>
        <w:rPr>
          <w:rFonts w:ascii="KZ Times New Roman" w:hAnsi="KZ Times New Roman" w:cs="KZ Times New Roman"/>
          <w:bCs/>
          <w:sz w:val="28"/>
          <w:lang w:eastAsia="ko-KR"/>
        </w:rPr>
      </w:pPr>
      <w:r>
        <w:rPr>
          <w:rFonts w:ascii="KZ Times New Roman" w:hAnsi="KZ Times New Roman" w:cs="KZ Times New Roman"/>
          <w:bCs/>
          <w:sz w:val="28"/>
          <w:lang w:eastAsia="ko-KR"/>
        </w:rPr>
        <w:t xml:space="preserve">Ата-аналардың және балалардың құқықтары мен міндеттері балалардың заңмен белгіленген тіртіппен куәлендырылған тегіне негізделеді. </w:t>
      </w:r>
    </w:p>
    <w:p w:rsidR="00AC3EF1" w:rsidRDefault="00AC3EF1" w:rsidP="00AC3EF1">
      <w:pPr>
        <w:jc w:val="both"/>
        <w:rPr>
          <w:rFonts w:ascii="KZ Times New Roman" w:hAnsi="KZ Times New Roman" w:cs="KZ Times New Roman"/>
          <w:bCs/>
          <w:sz w:val="28"/>
          <w:lang w:eastAsia="ko-KR"/>
        </w:rPr>
      </w:pPr>
    </w:p>
    <w:p w:rsidR="00AC3EF1" w:rsidRDefault="00AC3EF1" w:rsidP="00AC3EF1">
      <w:pPr>
        <w:pStyle w:val="ad"/>
        <w:jc w:val="left"/>
        <w:rPr>
          <w:rFonts w:ascii="Times New Roman" w:hAnsi="Times New Roman"/>
          <w:bCs/>
          <w:sz w:val="28"/>
          <w:szCs w:val="28"/>
          <w:lang w:val="kk-KZ"/>
        </w:rPr>
      </w:pPr>
      <w:r>
        <w:rPr>
          <w:rFonts w:ascii="Times New Roman" w:hAnsi="Times New Roman"/>
          <w:bCs/>
          <w:sz w:val="28"/>
          <w:szCs w:val="28"/>
          <w:lang w:val="kk-KZ"/>
        </w:rPr>
        <w:t>Дәріс 3.Ерлі- зайыптылардың құқықтары мен міндеттері</w:t>
      </w:r>
    </w:p>
    <w:p w:rsidR="00AC3EF1" w:rsidRDefault="00AC3EF1" w:rsidP="00AC3EF1">
      <w:pPr>
        <w:pStyle w:val="ad"/>
        <w:rPr>
          <w:rFonts w:ascii="Times New Roman" w:hAnsi="Times New Roman"/>
          <w:bCs/>
          <w:sz w:val="28"/>
          <w:szCs w:val="28"/>
          <w:lang w:val="kk-KZ"/>
        </w:rPr>
      </w:pPr>
    </w:p>
    <w:p w:rsidR="00AC3EF1" w:rsidRDefault="00AC3EF1" w:rsidP="00AC3EF1">
      <w:pPr>
        <w:pStyle w:val="ad"/>
        <w:ind w:firstLine="708"/>
        <w:jc w:val="both"/>
        <w:rPr>
          <w:rFonts w:ascii="Times New Roman" w:hAnsi="Times New Roman"/>
          <w:b w:val="0"/>
          <w:sz w:val="28"/>
          <w:szCs w:val="28"/>
          <w:lang w:val="kk-KZ"/>
        </w:rPr>
      </w:pPr>
      <w:r>
        <w:rPr>
          <w:rFonts w:ascii="Times New Roman" w:hAnsi="Times New Roman"/>
          <w:b w:val="0"/>
          <w:sz w:val="28"/>
          <w:szCs w:val="28"/>
          <w:lang w:val="kk-KZ"/>
        </w:rPr>
        <w:t xml:space="preserve"> Неке шарты қазіргі таңда бүкіл әлемде кең таралған шарттардың бірі болып табылады. Әсіресе Батыс Европа елдерінде, Канада мен Америкада кең таралған. Бірақ біздің елімізде неке шарты әлі де болса толығымен реттелмеген. </w:t>
      </w:r>
    </w:p>
    <w:p w:rsidR="00AC3EF1" w:rsidRDefault="00AC3EF1" w:rsidP="00AC3EF1">
      <w:pPr>
        <w:pStyle w:val="ad"/>
        <w:ind w:firstLine="720"/>
        <w:jc w:val="both"/>
        <w:rPr>
          <w:rFonts w:ascii="Times New Roman" w:hAnsi="Times New Roman"/>
          <w:b w:val="0"/>
          <w:sz w:val="28"/>
          <w:szCs w:val="28"/>
          <w:lang w:val="kk-KZ"/>
        </w:rPr>
      </w:pPr>
      <w:r>
        <w:rPr>
          <w:rFonts w:ascii="Times New Roman" w:hAnsi="Times New Roman"/>
          <w:b w:val="0"/>
          <w:sz w:val="28"/>
          <w:szCs w:val="28"/>
          <w:lang w:val="kk-KZ"/>
        </w:rPr>
        <w:t xml:space="preserve">Неке шарты дегеніміз – некеге тұрушы адамдардың келісімі немесе ерлі-зайыптылардың некедегі және (немесе) ол бұзылған жағдайдағы мүліктік құқықтары мен міндеттерін айқындайтын келісім деп танылады </w:t>
      </w:r>
    </w:p>
    <w:p w:rsidR="00AC3EF1" w:rsidRDefault="00AC3EF1" w:rsidP="00AC3EF1">
      <w:pPr>
        <w:ind w:firstLine="708"/>
        <w:jc w:val="both"/>
        <w:rPr>
          <w:sz w:val="28"/>
          <w:szCs w:val="28"/>
          <w:lang w:val="kk-KZ" w:eastAsia="ko-KR"/>
        </w:rPr>
      </w:pPr>
      <w:r>
        <w:rPr>
          <w:sz w:val="28"/>
          <w:szCs w:val="28"/>
          <w:lang w:val="kk-KZ" w:eastAsia="ko-KR"/>
        </w:rPr>
        <w:t xml:space="preserve">Ерлі-зайыптылар мүлкінің шарттық режимі отбасы заңындағы жаңадан пайда болған институт болып табылады. Бұл институт ерлі-зайыптыларға неке-шартындағы мүліктік қатынастарының (құқықтары мен міндеттерінің) мазмұнын жеке өздері белгілеуіне құқық береді. Неке шартын жасау Қазақстан Республикасы азаматтық кодексінің күшіне енгеннен кейін мүмкін болды. Өйткені,  осы Азаматтық Кодексінің 223-бабының 1-тармағына сәйкес ерлі-зайыптылардың некеде тұрған кезде жинаған мүлкі, егер бұл мүлік ерлі-зайыптылардың үлесті меншігі болатыны,  не олардың әрқайсына </w:t>
      </w:r>
      <w:r>
        <w:rPr>
          <w:sz w:val="28"/>
          <w:szCs w:val="28"/>
          <w:lang w:val="kk-KZ" w:eastAsia="ko-KR"/>
        </w:rPr>
        <w:lastRenderedPageBreak/>
        <w:t xml:space="preserve">тиесілі немесе меншік құқығында тиісті бөліктерде ерлі-зайыптылардың әрқайсысына тиесілі екені олардың арасындағы шартта көзделмесе, олардың меншігі болып табылады делінген[31,72]. Осының нәтижесінде ерлі-зайыптылар некеде тұру кезінде жинаған мүлкіне еркін билік етуге құқық алады. Яғни, мүлікке қатысты ерлі-зайыптылардың (мүліктік) қатынастарын императивтік реттеу диспозитивтік реттеумен ауыстырылады және мүліктің құқықтық режимін өздері белгілейтін болады. Бірақ, неке және отбасы заңын қабылдағанға дейін неке шартын жасау қиынға түсетін, өйткені Азаматтық Кодексте көптеген негізгі жағдайлар айтылмаған. Қазақстан Республикасы неке және отбасы заңының 7-тарауының 2-ші бөлігі түгелімен неке шартына арналған. Бұл заң неке шартын жасаудың барлық аспектілерін қамтиді. (Неке және отбасы заңы 38-баптан 44-бапқа дейін). Некеге тұрушы адамдардың келісімі немесе ерлі-зайыптылардың некедегі және (немесе) ол бұзылған жағдайдағы мүліктік құқықтары мен міндеттерін айқындайтын келісімі неке шарты деп танылады. Неке шартының негізгі құқықтық мақсаты - ерлі-зайыптылар мүлкінің құқықтық режимін белгілеу және болашақ уақытқа ерлі-зайыптылардың басқа да мүліктік қарым-қатынастарын белгілеу болып табылады. Қазақстан Республикасы Азаматтық кодексінің 378-бабының 1-тармағына сәйкес екі немесе одан да көп адамдардың азаматтық құқықтар мен міндеттерін белгілеу, өзгерту немесе тоқтату туралы келісім шарт деп танылады. Сондықтан да неке шарты Азаматтық кодексте көрсетілген талаптарға сәйкес болуы керек. Талаптар: тараптардың әрекет қабілеттілігі олардың еркін ерік білдіруі, шарт мазмұның заңдылығы белгіленген нысанын сақтау және т.б. </w:t>
      </w:r>
    </w:p>
    <w:p w:rsidR="00AC3EF1" w:rsidRDefault="00AC3EF1" w:rsidP="00AC3EF1">
      <w:pPr>
        <w:jc w:val="both"/>
        <w:rPr>
          <w:sz w:val="28"/>
          <w:szCs w:val="28"/>
          <w:lang w:val="kk-KZ" w:eastAsia="ko-KR"/>
        </w:rPr>
      </w:pPr>
      <w:r>
        <w:rPr>
          <w:sz w:val="28"/>
          <w:szCs w:val="28"/>
          <w:lang w:val="kk-KZ" w:eastAsia="ko-KR"/>
        </w:rPr>
        <w:t xml:space="preserve">     Бірақ та неке шартының басқа азаматтық құқықтық шарттарға қарағанда өзгешіліктері бар. Неке шартының ерекшеліктері оның субъективтілік құрамына байланысты; жасау уақытына байланысты шарттың пәніне және мазмұнына байланысты болады. Неке шарты әрекет қабілеттілігі бар, яғни 18 жасқа толған азаматтармен жасалуы керек. Бірақ неке және отбасы заңының 10-бабының 2-тармағына сәйкес дәлелді себептер болған жағдайда  мемлекеттік тіркеу орны бойынша азаматтық хал актілерін жазу органдары неке жасын екі жылдан аспайтын мерзімге төмендетуі мүмкін. Яғни некеге тұру кезінен бастап кәмелетке толмаған ерлі-зайыптылар толық көлемде азаматтық әрекет қабілеттілікке ие болады.  Ал бұл неке шартын жасауға мүмкіндік береді деген сөз. </w:t>
      </w:r>
    </w:p>
    <w:p w:rsidR="00AC3EF1" w:rsidRDefault="00AC3EF1" w:rsidP="00AC3EF1">
      <w:pPr>
        <w:jc w:val="both"/>
        <w:rPr>
          <w:sz w:val="28"/>
          <w:szCs w:val="28"/>
          <w:lang w:val="kk-KZ" w:eastAsia="ko-KR"/>
        </w:rPr>
      </w:pPr>
      <w:r>
        <w:rPr>
          <w:sz w:val="28"/>
          <w:szCs w:val="28"/>
          <w:lang w:val="kk-KZ" w:eastAsia="ko-KR"/>
        </w:rPr>
        <w:tab/>
        <w:t>Ерлі-зайыптылар некеге тұрған кезде көптеген әр түрлі қатынастарға түседі, олардың көбісі құқықпен реттелуге жатпайды Сонда да кейбір қатынастар құқықтық реттелуге жатқызылады. Солардың іщінде ерлі-зайыптылардың мүліктік қатынастары да үлкен орынға ие болып отыр. Ерлі-зайыптылардың мүліктік қатынастары жеке мүліктік емес қатынастардан гөрі жеңілірек реттеледі.</w:t>
      </w:r>
    </w:p>
    <w:p w:rsidR="00AC3EF1" w:rsidRDefault="00AC3EF1" w:rsidP="00AC3EF1">
      <w:pPr>
        <w:ind w:firstLine="708"/>
        <w:jc w:val="both"/>
        <w:rPr>
          <w:sz w:val="28"/>
          <w:szCs w:val="28"/>
          <w:lang w:val="kk-KZ" w:eastAsia="ko-KR"/>
        </w:rPr>
      </w:pPr>
      <w:r>
        <w:rPr>
          <w:sz w:val="28"/>
          <w:szCs w:val="28"/>
          <w:lang w:val="kk-KZ" w:eastAsia="ko-KR"/>
        </w:rPr>
        <w:t>Ерлі-зайыптылар некеде тұрған кезінде де азаматтық құқық қабілеттілігін және әрекет қабілеттілігін сақтайды, сондықтан олар кез келген азаматтық құқықтар мен міндеттерді иелене алады..</w:t>
      </w:r>
    </w:p>
    <w:p w:rsidR="00AC3EF1" w:rsidRPr="0014091E" w:rsidRDefault="00AC3EF1" w:rsidP="00AC3EF1">
      <w:pPr>
        <w:ind w:firstLine="720"/>
        <w:jc w:val="both"/>
        <w:rPr>
          <w:sz w:val="28"/>
          <w:szCs w:val="28"/>
          <w:lang w:val="kk-KZ" w:eastAsia="ko-KR"/>
        </w:rPr>
      </w:pPr>
      <w:r>
        <w:rPr>
          <w:sz w:val="28"/>
          <w:szCs w:val="28"/>
          <w:lang w:val="kk-KZ" w:eastAsia="ko-KR"/>
        </w:rPr>
        <w:lastRenderedPageBreak/>
        <w:t xml:space="preserve">Еңбек қызметінен алған табыс ретінде ақша немесе басқа да түсімдерді айтамыз. </w:t>
      </w:r>
      <w:r w:rsidRPr="0014091E">
        <w:rPr>
          <w:sz w:val="28"/>
          <w:szCs w:val="28"/>
          <w:lang w:val="kk-KZ" w:eastAsia="ko-KR"/>
        </w:rPr>
        <w:t xml:space="preserve">Мысалы: табиғи нысанда, яғни ерлі-зайыптылардың еңбек шарты бойынша немесе азаматтық құқықтық шарт бойынша өздерінің міндеттерін атқару барысында алған кірістерін айтамыз: </w:t>
      </w:r>
    </w:p>
    <w:p w:rsidR="00AC3EF1" w:rsidRPr="0014091E" w:rsidRDefault="00AC3EF1" w:rsidP="00AC3EF1">
      <w:pPr>
        <w:ind w:firstLine="720"/>
        <w:jc w:val="both"/>
        <w:rPr>
          <w:sz w:val="28"/>
          <w:szCs w:val="28"/>
          <w:lang w:val="kk-KZ" w:eastAsia="ko-KR"/>
        </w:rPr>
      </w:pPr>
      <w:r w:rsidRPr="0014091E">
        <w:rPr>
          <w:sz w:val="28"/>
          <w:szCs w:val="28"/>
          <w:lang w:val="kk-KZ" w:eastAsia="ko-KR"/>
        </w:rPr>
        <w:t>Қазақстан Республикасы азаматтық кодексінің 10-шы бабының 1-ші тармағына сәйкес кәсіпкерлік–меншік түрлеріне қарамастан азаматтар мен  заңды тұлғалардың, тауарларға, жұмысқа,  қызметке сұранымды қанағаттандыру арқылы пайда немесе жеке табыс табуға бағытталған, жеке меншікке не мемлекеттік кәсіпорынды шаруашылық басқару құқығына негізделген ынталы қызметі болып табылады. Кәсіпкерлік қызмет кәсіпкердің атынан,  оның тәуекел етуімен және  мүліктік жауапкершілігімен жүзеге асырылады.</w:t>
      </w:r>
    </w:p>
    <w:p w:rsidR="00AC3EF1" w:rsidRDefault="00AC3EF1" w:rsidP="00AC3EF1">
      <w:pPr>
        <w:pStyle w:val="31"/>
        <w:ind w:left="0" w:firstLine="708"/>
        <w:rPr>
          <w:sz w:val="28"/>
          <w:szCs w:val="28"/>
          <w:lang w:val="kk-KZ" w:eastAsia="ko-KR"/>
        </w:rPr>
      </w:pPr>
      <w:r>
        <w:rPr>
          <w:szCs w:val="28"/>
          <w:lang w:val="kk-KZ"/>
        </w:rPr>
        <w:t xml:space="preserve">Жұбайлар заңмен бекітілген ортақ біріккен үлестік немесе бөлек мүлік режимін таңдап алады. Ортақ біріккен меншік режимі неке кезінде пайда болған мүлікке қолданылады. Ерлі-зайыптылардың ортақ мүлікке құқығы некеде тұрған кезеңде үй-шаруашылығын жүргізуді,  балаларды бағып күтуді жүзеге асырған немесе басқа да дәлелді себептермен жеке кірісі болмаған жұбайға тиесілі болады. Сондай-ақ,  мүлік кімнің атына тіркелгеніне қарамастан ол ерлі-зайыптылардың ортақ мүлкі болып табылады. Мысалы: автокөлік зайыбының атына тіркелген болса, бұл автокөлікке жұбайының да құқығы бар болады. Ерлі-зайыптылардың табысы олардың ортақ меншігі ретінде өкілетті ерлі-зайыптылардың біреуі оны алған кезден бастап танылады. Мысалы: ерлі-зайыптылардың біреуі еңбек ақысын алса,  бұл қаражат ерлі-зайыптылардың ортақ меншігі болып табылады. </w:t>
      </w:r>
    </w:p>
    <w:p w:rsidR="00AC3EF1" w:rsidRDefault="00AC3EF1" w:rsidP="00AC3EF1">
      <w:pPr>
        <w:pStyle w:val="31"/>
        <w:ind w:left="0" w:firstLine="720"/>
        <w:rPr>
          <w:szCs w:val="28"/>
          <w:lang w:val="kk-KZ"/>
        </w:rPr>
      </w:pPr>
      <w:r>
        <w:rPr>
          <w:szCs w:val="28"/>
          <w:lang w:val="kk-KZ"/>
        </w:rPr>
        <w:t>Яғни, белгілі бір затты ерлі-зайыптылардың біреуі сатып  алатын болса, екеуінің де бұл затқа құқықтары бірдей болады. Ерлі-зайыптылардың мүлкінің құрамындағы тұрғын үйлердің де мүлік ретінде маңызы зор. Көп жағдайда тұрғын үйлер ерлі-зайыптылардың біреуінің ғана атына алынады және тіркеледі. Бірақ ерлі-зайыптылардың біреуінің атына тұрғын үйді тіркеу және мәміле жасасу фактісін бұл тұрғын үйдің тек ерлі-зайыптылардың біреуіне ғана тиесілі деп санауға болмайды. Мысалы, жекешелендіру туралы заңдарға сәйкес жалдаушы сатып алған немесе тегін алған мемлекеттік тұрғын үй қорындағы тұрғын жай, егер олардың арасындағы шартта өзгеше көзделмесе, жалдаушының және онымен бірге тұрақты тұратын отбасы мүшелерінің, соның ішінде кәмелетке толмаған және уақытша тұрмайтын мүшелерінің бірлескен меншігіне көшеді (Қазақстан Республикасы азаматтық кодексінің 227-ші бабы) Қазіргі кезде отбасы адамның еңбек және кәсіпкерлік қызметінің стимулы ретінде де көрініс тауып отыр. Әр адам өзінің тапқан меншігін осы отбасында жинақтап, жиған-тергенінің ешқайда жоғалып кетпей, өз бала шағасына қалдыруын қалайды.</w:t>
      </w:r>
    </w:p>
    <w:p w:rsidR="00AC3EF1" w:rsidRDefault="00AC3EF1" w:rsidP="00AC3EF1">
      <w:pPr>
        <w:pStyle w:val="31"/>
        <w:ind w:left="0" w:firstLine="720"/>
        <w:rPr>
          <w:szCs w:val="28"/>
          <w:lang w:val="kk-KZ"/>
        </w:rPr>
      </w:pPr>
      <w:r>
        <w:rPr>
          <w:szCs w:val="28"/>
          <w:lang w:val="kk-KZ"/>
        </w:rPr>
        <w:t>Әрбір қалыпты отбасындағы қатынастар рухани ғана емес, сонымен бірге материалдық қатынастар болып табылады. Олар болашақта құқықтық жағынан реттеліне отырып, екі топқа бөлінеді: азаматтық құқық субъектілері арасында пайда болатын қатынастар және тек ерлі-зайыптылар арасында қалыптасатын және отбасы құқығымен реттелінетін ерекше қатынастар.</w:t>
      </w:r>
    </w:p>
    <w:p w:rsidR="00AC3EF1" w:rsidRDefault="00AC3EF1" w:rsidP="00AC3EF1">
      <w:pPr>
        <w:pStyle w:val="31"/>
        <w:ind w:left="0" w:firstLine="720"/>
        <w:rPr>
          <w:szCs w:val="28"/>
          <w:lang w:val="kk-KZ"/>
        </w:rPr>
      </w:pPr>
      <w:r>
        <w:rPr>
          <w:szCs w:val="28"/>
          <w:lang w:val="kk-KZ"/>
        </w:rPr>
        <w:t>Ерлі-зайыптылардың мүліктік қатынастары осы соңғы қатынастарға кіреді.  Осы бойынша ерлі-зайыптылардың мүліктік режимі дегеніміз ерлі-зайыптылардың некеге дейін және неке кезінде тапқан мүліктеріне олардың иелену,  пайдалану  және билік ету бойынша заңмен немесе шартпен белгіленген тәртібі.</w:t>
      </w:r>
    </w:p>
    <w:p w:rsidR="00AC3EF1" w:rsidRDefault="00AC3EF1" w:rsidP="00AC3EF1">
      <w:pPr>
        <w:pStyle w:val="31"/>
        <w:ind w:left="0" w:firstLine="720"/>
        <w:rPr>
          <w:szCs w:val="28"/>
          <w:lang w:val="kk-KZ"/>
        </w:rPr>
      </w:pPr>
      <w:r>
        <w:rPr>
          <w:szCs w:val="28"/>
          <w:lang w:val="kk-KZ"/>
        </w:rPr>
        <w:t>Жоғарыда көріп тұрғанымыздай ерлі-зайыптылардың мүліктік режимінің екі түрі бар: заңдық (ортақ)режим. Бұл режимде ерлі-зайыптылардың мүлкі толықтай ортақ меншікте болады және неке бұзылғанда бөлінуі тиіс; шарттық (бөлектелген) режим. Бұл режим бойынша ерлі-зайыптылардың мүліктік қатынастары шарт негізінде реттеледі.</w:t>
      </w:r>
    </w:p>
    <w:p w:rsidR="00AC3EF1" w:rsidRDefault="00AC3EF1" w:rsidP="00AC3EF1">
      <w:pPr>
        <w:pStyle w:val="31"/>
        <w:ind w:left="0" w:firstLine="720"/>
        <w:rPr>
          <w:szCs w:val="28"/>
          <w:lang w:val="kk-KZ"/>
        </w:rPr>
      </w:pPr>
      <w:r>
        <w:rPr>
          <w:szCs w:val="28"/>
          <w:lang w:val="kk-KZ"/>
        </w:rPr>
        <w:t xml:space="preserve">Неке және отбасы туралы заңның 31-ші бабының 1-ші тармағына сәйкес, егер неке шартында өзгеше белгіленбесе, ерлі-зайыптылардың бірлескен ортақ меншігінің режимі олардың мүлкінің заңды режимі болып табылады. </w:t>
      </w:r>
    </w:p>
    <w:p w:rsidR="00AC3EF1" w:rsidRDefault="00AC3EF1" w:rsidP="00AC3EF1">
      <w:pPr>
        <w:pStyle w:val="31"/>
        <w:ind w:left="0" w:firstLine="720"/>
        <w:rPr>
          <w:szCs w:val="28"/>
          <w:lang w:val="kk-KZ"/>
        </w:rPr>
      </w:pPr>
      <w:r>
        <w:rPr>
          <w:szCs w:val="28"/>
          <w:lang w:val="kk-KZ"/>
        </w:rPr>
        <w:t>Ерлі-зайыптылар мүлкінің пайда  болу кезеңі болып-юридикалық факт болып табылады, яғни АХАТ органдарында некені тіркеу. Осы кезеңнен басталып заңмен көзделген негіздерде ерлі-зайыптылардың некеде тұру кезінде тапқан мүліктері яғни,  ортақ бірлескен мүліктері пайда болады. Бұл жерде мүлік ұғымына заттар ақша,  бағалы қағаздар және тағы басқалар жатады. Меншік иеленушінің мүлкіне қатысты құқығы классикалық триадамен белгіленеді яғни,  өз мүлкіне иелену құқығы; өз мүлкін пайдалану құқығы; өз мүлкіне билік ету құқығы.</w:t>
      </w:r>
    </w:p>
    <w:p w:rsidR="00AC3EF1" w:rsidRDefault="00AC3EF1" w:rsidP="00AC3EF1">
      <w:pPr>
        <w:pStyle w:val="31"/>
        <w:ind w:left="0" w:firstLine="708"/>
        <w:rPr>
          <w:szCs w:val="28"/>
          <w:lang w:val="kk-KZ"/>
        </w:rPr>
      </w:pPr>
      <w:r>
        <w:rPr>
          <w:szCs w:val="28"/>
          <w:lang w:val="kk-KZ"/>
        </w:rPr>
        <w:t>Ерлі-зайыптылардың некеде тұрған кезде жинаған мүлкіне ерлі-зайыптылардың әрқайсысының еңбек қызметінен кәсіпкерлік қызметтен тапқан табыстары, ерлі-зайыптылардың әрқайсысының бөлек мүлкінен түскен кірістер және санаткерлік қызмет нәтижелерінен тапқан табыстары олар алған зейнетақылар, жәрдемақылар,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қабілетін жоғалтуына және басқаларына байланысты залалды өтеуге төленген сомалар) жатады. Егер некеде тұрған кезде ерлі-зайыптылардың ортақ мүлкінің есебінен сол мүліктің құнын едәуір арттырған қаражат жұмсалғаны (күрделі жөндеу,  қайта жаңғырту,  қайта жабдықтау,  және т.б.) анықталса ерлі-зайыптылардың әрқайсының мүлкі олардың бірлескен меншігі деп танылуы мүмкін. Сонымен қатар ерлі-зайыптылардың ортақ кірістерінің есебінен сатып алынған жылжымалы және жылжымайтын мүліктер, бағалы қағаздар жарналар, салымдар, несие мекемелеріне немесе өзге де коммерциялық ұйымдарға салынған капиталдағы үлестер және ерлі-зайыптылар некеге тұрған кезеңде тапқан басқа да кез-келген мүлік ол ерлі-зайыптылардың қайсысының атына сатып алынғанына не ақша қаражаттарын ерлі-зайыптылардың қайсысы салғанына қарамастан, ерлі-зайыптылардың ортақ мүлкі болып табылады.</w:t>
      </w:r>
    </w:p>
    <w:p w:rsidR="00AC3EF1" w:rsidRDefault="00AC3EF1" w:rsidP="00AC3EF1">
      <w:pPr>
        <w:pStyle w:val="31"/>
        <w:ind w:left="0" w:hanging="284"/>
        <w:rPr>
          <w:szCs w:val="28"/>
          <w:lang w:val="kk-KZ"/>
        </w:rPr>
      </w:pPr>
      <w:r>
        <w:rPr>
          <w:szCs w:val="28"/>
          <w:lang w:val="kk-KZ"/>
        </w:rPr>
        <w:t xml:space="preserve">   </w:t>
      </w:r>
      <w:r>
        <w:rPr>
          <w:szCs w:val="28"/>
          <w:lang w:val="kk-KZ"/>
        </w:rPr>
        <w:tab/>
      </w:r>
      <w:r>
        <w:rPr>
          <w:szCs w:val="28"/>
          <w:lang w:val="kk-KZ"/>
        </w:rPr>
        <w:tab/>
        <w:t xml:space="preserve">Ерлі-зайыптылардың ортақ  мүлікке құқығы некеде тұрған кезіңде үй-шаруашылығын жүргізуді, балаларды бағып күтуді жүзеге асырған немесе басқа да дәлелді себептермен жеке кірісі болмаған жұбайға тиесілі. Сондай-ақ, мүлік кімнің атына тіркелгеніне қарамастан ол ерлі-зайыптылардың ортақ мүлкі болып табылады. Ерлі-зайыптылардың табысы олардың ортақ меншігі ретінде өкілетті ерлі-зайыптылардың біреуі оны алған кезден бастап танылады. Мысалы: ерлі-зайыптылардың біреуі еңбек ақысын алса бұл қаражат ерлі-зайыптылардың ортақ меншігі болып табылады. Яғни белгілі бір затты ерлі-зайыптылардың біреуі сатып алатын болса, екеуінің де бұл затқа құқықтары бірдей болады. Ерлі-зайыптылардың мүлкінде тұрғын үйлерде үлкен орын алады. Көп жағдайда тұрғын үйлер ерлі-зайыптылардың біреуінің ғана атына алынады және тіркеледі. Бірақ ерлі-зайыптылардың біреуінің атына тұрғын үйді тіркеу және мәміле жасасу фактісін бұл тұрғын үйдің тек ерлі-зайыптылардың біреуіне ғана тиесілі деп санауға болмайды. Өйткені жекешелендіру туралы заңдарға сәйкес жалдаушы сатып алған немесе тегін алған мемлекеттік тұрғын үй қорындағы тұрғын жай, егер олардың </w:t>
      </w:r>
      <w:r>
        <w:rPr>
          <w:szCs w:val="28"/>
          <w:lang w:val="kk-KZ"/>
        </w:rPr>
        <w:lastRenderedPageBreak/>
        <w:t xml:space="preserve">арасындағы шартта өзгеше көзделмесе жалдаушының және онымен бірге тұрақты тұратын отбасы мүшелерінің, соның ішінде кәмелетке толмаған және уақытша тұрмайтын мүшелерінің бірлескен меншігіне көшеді. </w:t>
      </w:r>
    </w:p>
    <w:p w:rsidR="00AC3EF1" w:rsidRDefault="00AC3EF1" w:rsidP="00AC3EF1">
      <w:pPr>
        <w:pStyle w:val="31"/>
        <w:ind w:left="0" w:firstLine="708"/>
        <w:rPr>
          <w:szCs w:val="28"/>
          <w:lang w:val="kk-KZ"/>
        </w:rPr>
      </w:pPr>
      <w:r>
        <w:rPr>
          <w:szCs w:val="28"/>
          <w:lang w:val="kk-KZ"/>
        </w:rPr>
        <w:t xml:space="preserve">Қымбат бағалы және басқа да әсемдік заттарын қоспағанда, жеке пайдаланудағы заттар (киім-кешек, аяқ киім және т.б.) некеде тұрған кезінде ерлі-зайыптылардың ортақ қаражатына сатып алынғанымен, оларды пайдаланған жұбайдың меншігі деп танылады. Ерлі-зайыптылардың бірінің міндеттемелері бойынша жауапкершілік өз меншігіндегі мүлікке ғана, сондай-ақ бұл мүліктің бөлісу кезінде ерлі-зайыптылардың біріне тиесілі болатын ортақ мүлкіндегі өз үлесіне ғана қолданылады. Некенің іс-жүзінде тоқтатылуына байланысты бөлек тұрған кезде ерлі-зайыптылардың әрқайсысы тапқан мүлікті сот олардың әрқайсысының меншігі деп тануы мүмкін. Тағы бір айтып кететін жай ерлі-зайыптылардың бірлескен меншігі бұл үлестікемес меншік. Ерлі-зайыптылардың үлесі ортақ бірлескен меншіктегі мүлікті бөлу кезінде ғана белгіленеді. Ал бұл өз кезегінде ортақ меншіктің тоқтатылуына әкеліп соқтырады. </w:t>
      </w:r>
    </w:p>
    <w:p w:rsidR="00AC3EF1" w:rsidRDefault="00AC3EF1" w:rsidP="00AC3EF1">
      <w:pPr>
        <w:pStyle w:val="31"/>
        <w:ind w:left="0"/>
        <w:rPr>
          <w:szCs w:val="28"/>
          <w:lang w:val="kk-KZ"/>
        </w:rPr>
      </w:pPr>
      <w:r>
        <w:rPr>
          <w:szCs w:val="28"/>
          <w:lang w:val="kk-KZ"/>
        </w:rPr>
        <w:t xml:space="preserve"> </w:t>
      </w:r>
      <w:r>
        <w:rPr>
          <w:szCs w:val="28"/>
          <w:lang w:val="kk-KZ"/>
        </w:rPr>
        <w:tab/>
        <w:t>Ерлі-зайыптылардың ортақ мүлікті иелену, пайдалану және оған билік ету құқығы Қазақстан Республикасының Азаматтық кодексінің 220-шы бабын және неке отбасы заңының 33-ші бабымен реттеледі. Ерлі-зайыптылар ортақ мүлікке қатысты өздерінің меншік құқықтарын жүзеге асыру кезінде тең құқықтарға ие  болады. Неке және отбасы заңының 33-ші бабына сәйкес ерлі-зайыптылардың мүлкін иелену, пайдалану және оған билік ету жөнінде ерлі-зайыптылардың бірі мәмілелер жасасқан кезде екінші жұбайының келісімі керек болады.</w:t>
      </w:r>
    </w:p>
    <w:p w:rsidR="00AC3EF1" w:rsidRDefault="00AC3EF1" w:rsidP="00AC3EF1">
      <w:pPr>
        <w:pStyle w:val="31"/>
        <w:ind w:left="0"/>
        <w:rPr>
          <w:szCs w:val="28"/>
          <w:lang w:val="kk-KZ"/>
        </w:rPr>
      </w:pPr>
      <w:r>
        <w:rPr>
          <w:szCs w:val="28"/>
          <w:lang w:val="kk-KZ"/>
        </w:rPr>
        <w:t xml:space="preserve">    </w:t>
      </w:r>
      <w:r>
        <w:rPr>
          <w:szCs w:val="28"/>
          <w:lang w:val="kk-KZ"/>
        </w:rPr>
        <w:tab/>
        <w:t xml:space="preserve"> Ерлі-зайыптылардың ортақ мүлкі ерлі-зайыптылар арасында олардың келісімі бойынша ортақ мүлікті бөлу туралы келісім –шарт нотариат арқылы куәландырады. Жұбайлар арасында жасалған келісім арқылы ерікті түрде ерлі-зайыптылардың мүлкі бөлінеді. Ерлі-зайыптылар сондай-ақ мүлікті тең емес, ал басқа пропорцияда бөлінуі мүмкін. Бірақ үлестерінің теңдігінен алшақтау үшінші жақтардың мүдделеріне нұқсан келтірмеуі керек. Ал егер ерлі-зайыптылар мүлікті бөлуге байланысты ортақ келісімге келе алмаса яғни дау туған жағдайда ерлі-зайыптылардың ортақ мүлкін бөлу. Ерлі-зайыптылардың ортақ мүлкін бөлу туралы талап арыздан алынатын мемлекеттік баждың көлемі талаптың құнына шаққан пайызбен белгіленеді. Сондай-ақ, ерлі-зайыптылардың біреуі талапты қамтамасыз етуді соттан немесе судьядан сұрауы мүмкін.Судья өз кезегінде талапты қамтамасыз ету туралы шаралар қолдануға міндетті. Бұл қолданылатын шаралардың түрлері әр түрлі. Мысалы,  жауапкердегі мүлікке немесе ақша сомалардына тиым салу (арест) жауапкерге белгілі бір әрекеттерді жасауға тиым салу және т.б.</w:t>
      </w:r>
    </w:p>
    <w:p w:rsidR="00AC3EF1" w:rsidRDefault="00AC3EF1" w:rsidP="00AC3EF1">
      <w:pPr>
        <w:pStyle w:val="31"/>
        <w:ind w:left="0"/>
        <w:rPr>
          <w:szCs w:val="28"/>
          <w:lang w:val="kk-KZ"/>
        </w:rPr>
      </w:pPr>
      <w:r>
        <w:rPr>
          <w:szCs w:val="28"/>
          <w:lang w:val="kk-KZ"/>
        </w:rPr>
        <w:tab/>
        <w:t>Ерлі-зайыптылардың ортақ мүлкін бөлу кезінде сот ерлі-зайыптылардың талап етуі бойынша ерлі-зайыптылардың әрқайсысына қандай мүлік берілуге тиіс екендігін анықтайды. Егер ерлі-зайыптылардың біреуіне құны оған тиесілі үлестен асатын мүлік берілсе, басқа жұбайға тиісінше ақшалай немесе өзге де өтемақы берілуі мүмкін. Ол мынандай жағдайларда болады: ерлі-зайыптылардың біреуінің еңбек қабілеттілінің жоқтығына, сондай-ақ дәлелсіз себептермен табыс таппаған жағдайда немесе ерлі-зайыптылардың ортақ мүлкін отбасы мүдделеріне зиян келетіндей жағдайда пайдаланса, иеленсе билік етсе. Мысалы; спирт ішімдіктерін ішсе, есірткі заттарды пайдаланса, азарттық ойындарды ойнаса. Ал, кәмелетке толмаған балалардың қажеттерін қанағаттандыру үшін сатып алынған заттар (киім-кешек, аяқ киім мектеп және спорт жабдықтары, музыкалық аспаптар, балалар кітапханасы және т.б.) бөлінуге жатпайды және баламен бірге тұратын жұбайға өтемақысыз беріледі.</w:t>
      </w:r>
    </w:p>
    <w:p w:rsidR="00AC3EF1" w:rsidRDefault="00AC3EF1" w:rsidP="00AC3EF1">
      <w:pPr>
        <w:jc w:val="both"/>
        <w:rPr>
          <w:sz w:val="28"/>
          <w:szCs w:val="28"/>
          <w:lang w:val="kk-KZ" w:eastAsia="ko-KR"/>
        </w:rPr>
      </w:pPr>
      <w:r>
        <w:rPr>
          <w:sz w:val="28"/>
          <w:szCs w:val="28"/>
          <w:lang w:val="kk-KZ" w:eastAsia="ko-KR"/>
        </w:rPr>
        <w:t xml:space="preserve">    Ерлі-зайыптылардың ортақ мүлкінің есебінен ерлі-зайыптылар өздерінің кәмелетке толмаған ортақ балаларының атына салған салымдары сол балаларға тиесілі болып есептелінеді және ерлі-зайыптылардың ортақ мүлкін бөлген кезде есепке алынбайды. </w:t>
      </w:r>
    </w:p>
    <w:p w:rsidR="00AC3EF1" w:rsidRPr="0014091E" w:rsidRDefault="00AC3EF1" w:rsidP="00AC3EF1">
      <w:pPr>
        <w:jc w:val="both"/>
        <w:rPr>
          <w:sz w:val="28"/>
          <w:szCs w:val="28"/>
          <w:lang w:val="kk-KZ" w:eastAsia="ko-KR"/>
        </w:rPr>
      </w:pPr>
      <w:r>
        <w:rPr>
          <w:sz w:val="28"/>
          <w:szCs w:val="28"/>
          <w:lang w:val="kk-KZ" w:eastAsia="ko-KR"/>
        </w:rPr>
        <w:t xml:space="preserve">      Ерлі-зайыптылардың неке кезіндегі ортақ мүлкін бөлген жағдайда ерлі-зайыптылардың ортақ мүлкінің бөлінген бөлімі, сондай-ақ ерлі-зайыптылардың одан кейінгі неке кезіндегі тапқан мүлкі олардың бірлескен мүлкін құрайды. Некесі бұзылғаннан кейін ерлі-зайыптылардың ортақ мүлкін бөлу туралы ерлі-зайыптылар талабына талап арыз мерзімі өтеуінің үш жылдық мерзімі қолданылады. </w:t>
      </w:r>
      <w:r w:rsidRPr="0014091E">
        <w:rPr>
          <w:sz w:val="28"/>
          <w:szCs w:val="28"/>
          <w:lang w:val="kk-KZ" w:eastAsia="ko-KR"/>
        </w:rPr>
        <w:t xml:space="preserve">(Неке және Отбасы туралы заңының 36-бабы). Ерлі-зайыптылардың ортақ мүлкін бөлу және осы мүліктегі үлестерін айқындау кезінде, егер ерлі-зайыптылардың әрқайсысыының үлесі тең деп танылады. Ал егер ерлі-зайыптылар ортақ мүлікті бөлу кезінде үлестері анықтай алмаса, яғни келісімге келе алмаса бұл дау сотпен қаралады. Жалпы ерлі-зайыптылардың ортақ мүлкі тең бөлінуі тиіс. Бірақ кейбір жағдайда сот үлестердің теңдік қағидасынан алшақтауы мүмкін. Неке және Отбасы заңының 37-бабының 2-ші тармағына сәйкес сот кәмелетке толмаған балалардың мүдделерін және ерлі-зайыптылардың біреуінің мүддесін негізге ала отырып егер жұбайлардың бірі дәлелсіз себептермен табыс таппаса немесе ерлі-зайыптылардың ортақ мүлкін отбасы мүдделеріне залал келтіріп жұмсаса ерлі-зайыптылардың ортақ мүлкіндегі үлестерінің теңдігі негізін ескермеуге құқылы. Бұл жердегі кәмелетке толмаған балалардың мүдделері деп отырғанымыз, ол балаларға тәрбиелеудің қалыпты жағдайын қамтамасыз ету болып табылады. Балалардың материалдық қажеттіліктері көбінесе тәжірибеде оларға төленетін алименттермен қамтамасыз етіледі. </w:t>
      </w:r>
    </w:p>
    <w:p w:rsidR="00AC3EF1" w:rsidRPr="0014091E" w:rsidRDefault="00AC3EF1" w:rsidP="00AC3EF1">
      <w:pPr>
        <w:jc w:val="both"/>
        <w:rPr>
          <w:sz w:val="28"/>
          <w:szCs w:val="28"/>
          <w:lang w:val="kk-KZ" w:eastAsia="ko-KR"/>
        </w:rPr>
      </w:pPr>
      <w:r w:rsidRPr="0014091E">
        <w:rPr>
          <w:sz w:val="28"/>
          <w:szCs w:val="28"/>
          <w:lang w:val="kk-KZ" w:eastAsia="ko-KR"/>
        </w:rPr>
        <w:lastRenderedPageBreak/>
        <w:t xml:space="preserve">    Ерлі-зайыптылардың ортақ мүлкін бөлу кезінде ерлі-зайыптылардың ортақ мүлкіндегі 1/2үлесіне және заң бойынша мұрагер ретінде мұрагерлік мүлкіндегі үлесіне құқылы болып табылады. Осы мұрагерлік мүлкіндегі үлесінің мөлшері қайтыс болған жұбайының мұрагерлерінің санына байланысты болады. </w:t>
      </w:r>
    </w:p>
    <w:p w:rsidR="00AC3EF1" w:rsidRDefault="00AC3EF1" w:rsidP="00AC3EF1">
      <w:pPr>
        <w:jc w:val="both"/>
        <w:rPr>
          <w:sz w:val="28"/>
          <w:szCs w:val="28"/>
          <w:lang w:eastAsia="ko-KR"/>
        </w:rPr>
      </w:pPr>
      <w:r w:rsidRPr="0014091E">
        <w:rPr>
          <w:sz w:val="28"/>
          <w:szCs w:val="28"/>
          <w:lang w:val="kk-KZ" w:eastAsia="ko-KR"/>
        </w:rPr>
        <w:t xml:space="preserve">    Азаматтық кодекстің 235-ші бабының 2-ші тармақшасына сәйкес азамат қайтыс болған ретте оған тиесілі мүлікке меншік құқығы өсиетке немесе заңға сәйкес мұрагерлік бойынша басқа адамдарға көшеді. Мұрагерлік кезінде заң бойынша бірінші болып жұбайымен бірге мына мұрагерлер болады: балалары (оның ішінде асырап алынған балалар ),ата-аналары(асырап алушылар) және қайтыс болғаннан кейін одан туылған бала. </w:t>
      </w:r>
      <w:r>
        <w:rPr>
          <w:sz w:val="28"/>
          <w:szCs w:val="28"/>
          <w:lang w:eastAsia="ko-KR"/>
        </w:rPr>
        <w:t>Заң бойынша мұрагерлер қатарына сондай-ақ өгей бала, ата-ене, ата-аналар жатады. Ортақ мүліктегі өз үлесіне құқығын ресімдеу үшін (қайтыс болған тірі қалған жұбайы) мұрагерліктің ашылу орны бойынша (мұра қалдырушының тұрғылықты жері бойынша) нотариусқа жалдана алады және ерлі-зайыптылардың ортақ мүлкіндегі үлесіне меншік құқығы туралы куәлік алуға құқылы. Тірі қалған жұбайы басқа мұрагерлерге қарағанда бірлескен меншік құқығы бойынша мүліктің жартысын алады.</w:t>
      </w:r>
    </w:p>
    <w:p w:rsidR="00AC3EF1" w:rsidRDefault="00AC3EF1" w:rsidP="00AC3EF1">
      <w:pPr>
        <w:jc w:val="both"/>
        <w:rPr>
          <w:sz w:val="28"/>
          <w:szCs w:val="28"/>
          <w:lang w:eastAsia="ko-KR"/>
        </w:rPr>
      </w:pPr>
      <w:r>
        <w:rPr>
          <w:sz w:val="28"/>
          <w:szCs w:val="28"/>
          <w:lang w:eastAsia="ko-KR"/>
        </w:rPr>
        <w:t xml:space="preserve">    Ал өсиет бойынша мұрагерлікке ие болу тәртібі басқаша болып келеді. Бұл жерде мұраға қалтыру өсиет қалдырушының еркінде. Ерлі-зайыптылардың біреуі тірі кезінде екіншісіне өзінің мүлкін толығымен өсиетке қалдыруы мүмкін. Мысалы: үйді, автокөлікті жұбайына қалтырып ал қалған мүлікті баласына, қызына қалдыруы мүмкін. Жоғарыда айтқандай өсиетке мүлдем қалдырмауы мүмкін деп айтып кетті. Бірақ егер ерлі-зайыптылардың біреуі еңбек қабілеттілігі жоқ болса, (</w:t>
      </w:r>
      <w:proofErr w:type="gramStart"/>
      <w:r>
        <w:rPr>
          <w:sz w:val="28"/>
          <w:szCs w:val="28"/>
          <w:lang w:eastAsia="ko-KR"/>
        </w:rPr>
        <w:t>мүгедек,кәрі</w:t>
      </w:r>
      <w:proofErr w:type="gramEnd"/>
      <w:r>
        <w:rPr>
          <w:sz w:val="28"/>
          <w:szCs w:val="28"/>
          <w:lang w:eastAsia="ko-KR"/>
        </w:rPr>
        <w:t xml:space="preserve"> болса) ол толығымен мұрагерлік құқығынан айырылмайды және өсиеттің мазұнына қарамастан мүліктегі  белгілі бір үлесін иеленеді. </w:t>
      </w:r>
    </w:p>
    <w:p w:rsidR="00AC3EF1" w:rsidRDefault="00AC3EF1" w:rsidP="00AC3EF1">
      <w:pPr>
        <w:jc w:val="both"/>
        <w:rPr>
          <w:sz w:val="28"/>
          <w:szCs w:val="28"/>
          <w:lang w:eastAsia="ko-KR"/>
        </w:rPr>
      </w:pPr>
      <w:r>
        <w:rPr>
          <w:sz w:val="28"/>
          <w:szCs w:val="28"/>
          <w:lang w:eastAsia="ko-KR"/>
        </w:rPr>
        <w:t xml:space="preserve">    Некеде тұру кезіндегі ерлі-зайыптыларға тиесілі мүлік (ортақ мүлік, жеке мүлік), өзіне тек заттармен мүліктік құқықтарды ғана емес, сондай-ақ ерлі-зайыптылардың міндеттемелерін қосады. Үшінші жақтардың алдындағы ерлі-зайыптылардың міндеттемелері азаматтық құқық, еңбек және т.б. шарттардан туындауы мүмкін. Ерлі-зайыптылардың міндеттемелері (қарыздары) жеке және ортақ болып табылады. Ерлі-зайыптылардың жеке міндеттемелері деп ерлі-зайыптылардың әрқайсысының жеке басына байланысты пайда болған міндеттемелерді ой туғызады. Оларға: некені мемлекеттік тіркеуге дейін пайда болған міндеттемелерді; некені мемлекеттік тіркегеннен кейін, бірақ ерлі-зайыптылардың біреуінің тек жеке басының қажеттіліктерін қанағаттандыруға байланысты пайда болған міндеттемелер; ерлі-зайыптылардың біреуіне некеде тұру кезінде мұрагерлік тәртіппен қалған қарыздар (мұра қалдырушының қарыздары); ерлі-зайыптылардың біреуінің басқа тұлғаларға зиян келтіру салдарынан пайда болған міндеттемелер; ерлі-зайыптылардың біреуінің өзінің балаларына немесе отбасы мүшелеріне қатысты алименттік міндеттемелер; борышқордың өзінің жеке басымен тығыз байланысты басқа да негіздер бойынша пайда болған міндеттемелер болып табылады. Мысалы: жұбайлардың ортақ қажеттіліктері </w:t>
      </w:r>
      <w:r>
        <w:rPr>
          <w:sz w:val="28"/>
          <w:szCs w:val="28"/>
          <w:lang w:eastAsia="ko-KR"/>
        </w:rPr>
        <w:lastRenderedPageBreak/>
        <w:t xml:space="preserve">үшін банктен үйді немесе жер учаскесін сатып алуға алған несиесі. Банктен алған несиені қайтарып беру ерлі-зайыптылардың екеуінің де міндеті болып табылады. Мұндай міндеттемелерде борышқор болып, ерлі-зайыптылардың екеуі де табылады. Яғни, екеуі де ортақ жауапты болады. Сондай-ақ олар кредиторлардың пайдасына белгілі бір әрекеттерді жасауға міндетті: қарызды қайтару; мүлікті қайтарып беру; жұмысты орындау; </w:t>
      </w:r>
      <w:proofErr w:type="gramStart"/>
      <w:r>
        <w:rPr>
          <w:sz w:val="28"/>
          <w:szCs w:val="28"/>
          <w:lang w:eastAsia="ko-KR"/>
        </w:rPr>
        <w:t>және  т.б.</w:t>
      </w:r>
      <w:proofErr w:type="gramEnd"/>
      <w:r>
        <w:rPr>
          <w:sz w:val="28"/>
          <w:szCs w:val="28"/>
          <w:lang w:eastAsia="ko-KR"/>
        </w:rPr>
        <w:t xml:space="preserve"> </w:t>
      </w:r>
    </w:p>
    <w:p w:rsidR="00AC3EF1" w:rsidRDefault="00AC3EF1" w:rsidP="00AC3EF1">
      <w:pPr>
        <w:jc w:val="both"/>
        <w:rPr>
          <w:sz w:val="28"/>
          <w:szCs w:val="28"/>
          <w:lang w:eastAsia="ko-KR"/>
        </w:rPr>
      </w:pPr>
      <w:r>
        <w:rPr>
          <w:sz w:val="28"/>
          <w:szCs w:val="28"/>
          <w:lang w:eastAsia="ko-KR"/>
        </w:rPr>
        <w:t xml:space="preserve">      Неке және отбасы заңының 43-бабының 1-ші тармағына сәйкес ерлі-зайыптылардың біреуінің міндеттемелері бойынша өндіріп алу тек сол жұбайының мүлкіне ғана жасалуы мүмкін. Жеке міндеттемелер бойынша жауапкершілікті міндеттемелік құқық қатынастарының субъектісі болып табылатын жұбайы мойына алады. Бұл жерде айтып кететін бір мәселе кредитордың қарыздары өндіріп алу талабын қамтамасыз ету шараларының бірі болып борышкер-жауапкердің мүлкін сот қамауға алуға немесе оны пайдалануға тиым салуы мүмкін. Бірақ кейіннен бұл </w:t>
      </w:r>
      <w:proofErr w:type="gramStart"/>
      <w:r>
        <w:rPr>
          <w:sz w:val="28"/>
          <w:szCs w:val="28"/>
          <w:lang w:eastAsia="ko-KR"/>
        </w:rPr>
        <w:t>мүліктің  басқа</w:t>
      </w:r>
      <w:proofErr w:type="gramEnd"/>
      <w:r>
        <w:rPr>
          <w:sz w:val="28"/>
          <w:szCs w:val="28"/>
          <w:lang w:eastAsia="ko-KR"/>
        </w:rPr>
        <w:t xml:space="preserve"> жұбайға тиесілі екендігін анықталса (мысалы: сыйға тарту фактісін анықталса ) осы жұбайдың талабы бойынша бұл мүлік толық немесе бір бөлігін сотпен мүлік қамаудан босатылуы мүмкін.</w:t>
      </w:r>
    </w:p>
    <w:p w:rsidR="00AC3EF1" w:rsidRPr="0014091E" w:rsidRDefault="00AC3EF1" w:rsidP="00AC3EF1">
      <w:pPr>
        <w:ind w:firstLine="708"/>
        <w:jc w:val="both"/>
        <w:rPr>
          <w:sz w:val="28"/>
          <w:szCs w:val="28"/>
          <w:lang w:val="kk-KZ" w:eastAsia="ko-KR"/>
        </w:rPr>
      </w:pPr>
      <w:r>
        <w:rPr>
          <w:sz w:val="28"/>
          <w:szCs w:val="28"/>
          <w:lang w:val="kk-KZ" w:eastAsia="ko-KR"/>
        </w:rPr>
        <w:t>Неке және отбасы заңының 39-бабының 1-ші тармағына сәйкес неке шарты некеге тұруды мемлекеттік тіркеуге дейін де, неке кезіндегі кез келген уақытта да жасалуы мүмкін.</w:t>
      </w:r>
      <w:r>
        <w:rPr>
          <w:b/>
          <w:sz w:val="28"/>
          <w:szCs w:val="28"/>
          <w:lang w:val="kk-KZ"/>
        </w:rPr>
        <w:t xml:space="preserve"> </w:t>
      </w:r>
      <w:r w:rsidRPr="0014091E">
        <w:rPr>
          <w:sz w:val="28"/>
          <w:szCs w:val="28"/>
          <w:lang w:val="kk-KZ"/>
        </w:rPr>
        <w:t>Осыған байланысты неке шартының жасалу жолдарын, реттейтін қатынастардың маңызын, бұзылуы мен өзгертілуін толығымен қарастыруды жөн көрдік.</w:t>
      </w:r>
      <w:r w:rsidRPr="0014091E">
        <w:rPr>
          <w:sz w:val="28"/>
          <w:szCs w:val="28"/>
          <w:lang w:val="kk-KZ" w:eastAsia="ko-KR"/>
        </w:rPr>
        <w:t xml:space="preserve"> Бұл келісім тараптардың теңдігіне негізделеді және ерікті түрде жасалады. Егер оферент акцентантан акцепт алған жағдайда шарт жасалды деп танылады. Шарт жасау әдісі екі кезеңнен тұрады:</w:t>
      </w:r>
    </w:p>
    <w:p w:rsidR="00AC3EF1" w:rsidRPr="0014091E" w:rsidRDefault="00AC3EF1" w:rsidP="00AC3EF1">
      <w:pPr>
        <w:jc w:val="both"/>
        <w:rPr>
          <w:sz w:val="28"/>
          <w:szCs w:val="28"/>
          <w:lang w:val="kk-KZ" w:eastAsia="ko-KR"/>
        </w:rPr>
      </w:pPr>
      <w:r w:rsidRPr="0014091E">
        <w:rPr>
          <w:sz w:val="28"/>
          <w:szCs w:val="28"/>
          <w:lang w:val="kk-KZ" w:eastAsia="ko-KR"/>
        </w:rPr>
        <w:t>1. оферт</w:t>
      </w:r>
    </w:p>
    <w:p w:rsidR="00AC3EF1" w:rsidRPr="0014091E" w:rsidRDefault="00AC3EF1" w:rsidP="00AC3EF1">
      <w:pPr>
        <w:jc w:val="both"/>
        <w:rPr>
          <w:sz w:val="28"/>
          <w:szCs w:val="28"/>
          <w:lang w:val="kk-KZ" w:eastAsia="ko-KR"/>
        </w:rPr>
      </w:pPr>
      <w:r w:rsidRPr="0014091E">
        <w:rPr>
          <w:sz w:val="28"/>
          <w:szCs w:val="28"/>
          <w:lang w:val="kk-KZ" w:eastAsia="ko-KR"/>
        </w:rPr>
        <w:t xml:space="preserve">2. акцепт </w:t>
      </w:r>
    </w:p>
    <w:p w:rsidR="00AC3EF1" w:rsidRPr="0014091E" w:rsidRDefault="00AC3EF1" w:rsidP="00AC3EF1">
      <w:pPr>
        <w:ind w:firstLine="708"/>
        <w:jc w:val="both"/>
        <w:rPr>
          <w:sz w:val="28"/>
          <w:szCs w:val="28"/>
          <w:lang w:val="kk-KZ" w:eastAsia="ko-KR"/>
        </w:rPr>
      </w:pPr>
      <w:r>
        <w:rPr>
          <w:sz w:val="28"/>
          <w:szCs w:val="28"/>
          <w:lang w:val="kk-KZ" w:eastAsia="ko-KR"/>
        </w:rPr>
        <w:t xml:space="preserve">Шарттың әрекеті – ерлі-зайыптылардың мүліктік құқықтары мен міндеттерін нақты анықтауымен нотариалды куәландыруы мен неке шартының мерзіміне қатысты болады. </w:t>
      </w:r>
      <w:r w:rsidRPr="0014091E">
        <w:rPr>
          <w:sz w:val="28"/>
          <w:szCs w:val="28"/>
          <w:lang w:val="kk-KZ" w:eastAsia="ko-KR"/>
        </w:rPr>
        <w:t xml:space="preserve">Шартта ерлі-зайыптылардың өзара келісімдері туралы қол қойы міндеті көрсетілуі тиіс. Егер де азамат белгілі бір себептермен шартқа(қатты науқастанса) қол қоя алмаса, онда сол азаматтың өтінішімен басқа адамға қол қойына рұқсат беріледі, бірақ міндетті түрде куәлар мен нотариуспен куәландыруға жатады. Егер неке шарты қозғалмайтын мүлікке қатысты болса, онда мемлекеттік тіркелуге жатады. Егер жылжымайтын мүлік басқа біреуге берілетін болып жатса, онда жылжымайтын мүлік тіркелуге жатады. Некеге тұруды мемлекеттік тіркеуге дейін жасалған неке шарты некеге тұру мемлекеттік тіркелген күннен бастап күшіне енеді. Ал егер некеге тұру мемлекеттік тіркелмеген болса, онда мұндай шарттың заңды күші болмайды  және ешқандай құқықтық салдарды туындатпайды. </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Неке шарты жазбаша түрде жасалады және нотариат куәландыруға тиіс (Неке және отбасы заңының 39-бабының 2-ші тармағы ).</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Неке шартының жазбаша нысанын сақтамау және нотариалдық куәландырмау шарттың жарамсыздығына әкеліп соғады  және ерлі-</w:t>
      </w:r>
      <w:r w:rsidRPr="0014091E">
        <w:rPr>
          <w:sz w:val="28"/>
          <w:szCs w:val="28"/>
          <w:lang w:val="kk-KZ" w:eastAsia="ko-KR"/>
        </w:rPr>
        <w:lastRenderedPageBreak/>
        <w:t>зайыптылар арасында ешқандай құқықтар мен міндеттерді туғызбайды. Неке шарты мемлекеттік немесе жеке нотариалдық конторада нотариуспен куәландырылады. Мемлекеттік баж төленгенен кейін нотариалдық куәландыру жасалды деп танылады, яғни оның пәні бағалануы тиіс. Егерде ерлі-зайыптылардың шартың пәні ретінде болашақ мүлік болып табылатын болса, онда оның бағалау бағасы міндетті түрде мемлекеттік бажы заңда көрсетілуі керек.   Нотариус неке шартының заңға сәйкес болуын ғана тексеріп қоймай және тараптарға мағынасы мен мәнін түсінікті, тиянақты, түзетусіз, қосымша жазусыз болуы керек екендігін ескертуі қажет. Сондай-ақ неке шартында тараптардың болашақта дау болмас үшін аты-жөндері толық жазылуы керек. Бұл тараптарды орындау ерлі-зайыптылар үшін және үшінші тұлғалар үшін маңызды болып табылады. Неке шартына міндетті түрде ерлі-зайыптылардың екеуі де қолдарын қоюы керек. Неке шарты өкіл жіберу арқылы жасалмайды. Неке шартын куәландыруға байланысты нотариалдық әрекет ерлі-зайыптылардың мемлекеттік баж төлегенінен кейін ғана күшіне енеді. Неке шарты белгілі бір уақытқа немесе мерзімі көрсетілмей жасалады.</w:t>
      </w:r>
    </w:p>
    <w:p w:rsidR="00AC3EF1" w:rsidRPr="0014091E" w:rsidRDefault="00AC3EF1" w:rsidP="00AC3EF1">
      <w:pPr>
        <w:tabs>
          <w:tab w:val="left" w:pos="2184"/>
        </w:tabs>
        <w:ind w:left="-152"/>
        <w:jc w:val="both"/>
        <w:rPr>
          <w:sz w:val="28"/>
          <w:szCs w:val="28"/>
          <w:lang w:val="kk-KZ" w:eastAsia="ko-KR"/>
        </w:rPr>
      </w:pPr>
      <w:r w:rsidRPr="0014091E">
        <w:rPr>
          <w:sz w:val="28"/>
          <w:szCs w:val="28"/>
          <w:lang w:val="kk-KZ" w:eastAsia="ko-KR"/>
        </w:rPr>
        <w:t>Неке шарты белгілі мерзімге (мерзімді) немесе мерзімінің уақыты көрсетілмеген (мерзімсіз) болуы мүмкін. Ерлі-зайыптылардың мүліктік және жеке мүліктік емес қатынастарында шетел элементі бар болған жағдайда, олардың мүліктік және жеке мүліктік емес қатынастарын коллизиондық нормаларымен реттелінеді. Яғни қай мемлекетте тұратын болса, сол мемлекеттің заңымен реттелінеді. Ал егер бірге тұрған жерлері болмаған кезде, онда соңғы бірге тұрған жерлерінің мемлекетінің заңымен реттелінеді. Егер ерлі- зайыптылар бірге тұрмаған болса,онда Қазақстан Республикасының заңымен реттелінеді.</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Неке шартының талаптары бойынша ерлі-зайыптылардың  үлестік меншік режимі ортақ мүлкінің бір бөлігі болып табылатын белігленген заттарға ғана таралады. Бұл жерде шарттағы қандай нақты мүлікке осы режим қолданылатынын анықтау және үлестік меншік құқықтарындағы ерлі-зайыптылардың әрқайсысының  үлесін анықтау ( тең үлес зайыптылардың әрқайсысының табатын табыстарына байланысты  үлестер ) маңызды критерийлердің бірі болып табылады.</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Сондай-ақ, неке шартымен ерлі-зайыптылардың  әрқайсысының меншігіне қатысты мәселелерде қарастырылуы мүмкін. Әрқайсысының мүлкі дегеніміз ерлі-зайыптылардың некеде тұру кезінде алған мүлкі олардың әрқайсысына тиесілі болып табылады. Яғни, ерлі-зайыптылардың әрқайсысы осы мүлікке өз қалаулары боыйнша билік етуге, пайдалануға,  қолдануға, сатуға және т.б. құқылы деген сөз. Бұл режим ерлі-зайыптылардың барлық мүлкіне және оның жеке түрлеріне де қолданылады. Мысалы, ерлі-зайыптылардың бөлектелген меншік режимі тек транспорт құралдарына (автокөлік ,мотоцикл), бағалы қағаздарға және тағы басқа объектілерге қатысты көрсетілуі. Ал,  қалған мүлікке ерлі-зайыптылардың ортақ бірлескен меншік режимі қолданыла береді. Сонымен,  қолданылып жүрген заңдарға сәйкес ерлі-зайыптыларға мүліктің шарттық режимінің үш түрін қолдануға мүмкіндік береді. Сондай –ақ, ерлі-зайыптылар мүлкінің шарттық режимі </w:t>
      </w:r>
      <w:r w:rsidRPr="0014091E">
        <w:rPr>
          <w:sz w:val="28"/>
          <w:szCs w:val="28"/>
          <w:lang w:val="kk-KZ" w:eastAsia="ko-KR"/>
        </w:rPr>
        <w:lastRenderedPageBreak/>
        <w:t>ерлі-зайыптылардың некеде тұру кезіндегі барлық мүлкіне емес, ал тек жеке түрлеріне ғана қолданылады. Ал, неке шартымен көзделмеген мүлікке ерлі-зайыптылардың ортақ бірлескен меншік режимі қолданылады. Бұл сауалдардың барлығы ерлі-зайыптылардың өкілеттілігінде және олармен тек екі жақты келісім арқылы ғана шешіледі. Шарттық режим ерлі-зайыптылардың қолда бар мүлкіне де, болашақтағы мүлкіне де бірдей қолданылады.</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Неке шартында ерлі-зайыптылар өзара күтіп бағу жөніндегі өз құқықтары мен міндеттерін,  бір-бірінің кірістеріне қатысу әдістерін олардың әрқайсысының отбасылық шығындарға қатысу тәртібін айқындауға, неке бұзылған жағдайда ерлі-зайыптылардың әрқайсысына берілетін мүлікті белгілеуге, сондай-ақ неке шартында ерлі-зайыптылардың мүліктік қатынастарына қатысты өзге де кез-келген ережелерді енгізуге құқылы. Сондай-ақ, ерлі-зайыптылар неке шартында неке бұзылған кезде әрқайсысының меншігіне қандай мүлік өтетіндігі туралы көрсетілуі мүмкін. Неке шартында ерлі-зайыптылар некеге тұру кезінде  де некені бұзу кезінде де бір-біріне материалдық көмек берудің негізін, мөлшерін, тәртібін, мерзімдерін қарастыруы мүмкін. Ерлі-зайыптылардың бір-бірінің табысына қатысу әдісі неке шартына сәйкес әр түрлі болуы мүмкін. Ерлі-зайыптылардың табысы қатарына жалақының барлық түрлері және тиеслі ақшалай (ұлттық және шетел валютасы ) және табиғи нысандағы қосымша сыйақылар жатады. Сондай-ақ, табыс қатарына заңды тұлға құрмай-ақ кәсіпкерлік қызметпен айналысудан тапқан табыстары да жатады. Табыс сонымен қатар, заңмен көзделген басқа да негіздер бойынша алынады. Ерлі-зайыптылар өздерінің табыстарын бөлудің қандай да болмасын әдісін қолдануға құқықтары бар. Сондай-ақ неке шартына тек ерлі-зайыптылардың табыстары жайлы ғана көрсетіліп қана қоймай, сондай-ақ ерлі-зайыптылардың әрқайсысының отбасы шығындарын көтеру тәртібі де көрсетілуі мүмкін. Бұл шығындар тек отбасының қажеттіліктерін қанағаттандыруға бағытталып қана қоймай, оның мүліктерінің жеке қажеттіліктерін қанағаттандыруға бағытталады.</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Тәжірибеде қажетті шығындар қатарына: тұрғын-үй, коммуналдық қызмет көрсетуге ақы төлеу, электроэнергиясын, балаларды асырап және бағып күтуге, телефонға, азық-түлікке, дәрі-дәрмекке кеткен шығындар жатады. Отбасының материалдық жағдайына байланысты құрал-сайманға кеткен шығындар; компьютерге керек жабдықтарға кеткен шығын; туристік билет алуға кеткен шығындар және сол сияқтыларды жатқызуға болады. Неке шартында осы айтылған шығындарға ерлі-зайыптылардың әрқайсысының қатысу дәрежесі белгіленеді. Отбасын қамсыздандыруға кеткен шығын ерлі-зайыптылар арасында өзара келісім арқылы әрқайсысына бөлініп берілуі мүмкін. Сондай-ақ, бұл шығындарды ерлі-зайыптылардың біреуі өзінің мойнына толық көлемде алуға құқылы. Неке шартында ерлі-зайыптылар неке бұзылған жағдайда мүлікті бөлуге байланысты қатынастарды реттеулері  мүмкін, яғни неке бұзылған жағдайда қандай мүлік ерлі-зайыптылардың қайсысына берілетіні анықталады. Ал, егер ерлі-зайыптылардың біреуіне </w:t>
      </w:r>
      <w:r w:rsidRPr="0014091E">
        <w:rPr>
          <w:sz w:val="28"/>
          <w:szCs w:val="28"/>
          <w:lang w:val="kk-KZ" w:eastAsia="ko-KR"/>
        </w:rPr>
        <w:lastRenderedPageBreak/>
        <w:t>құны оған тиесілі үлестен асатын мүлік берілсе, басқа жұбайға тиісінше ақшалай немесе өзге де өтемақы берілуі керек. Ерлі-зайыптылардың әрқайсысына берілетін мүліктің тізімі және оның құны неке шартында көрсетілуі қажет. Ерлі-зайыптылар өздерінің қалауы бойынша неке шартына ерлі- зайыптылардың мүліктік қатынастармен байланысты өзге де ережелерді қосуға құқылы. Мысалы, ерлі-зайыптылар неке шартында тұрғын үйдің меншік иесі болып ерлі-зайыптылардың біреуі табылғанына қарамастан некеге тұру кезінде де, неке бұзылған кезде де, ерлі-зайыптылардың екіншісі тұрғын үйдегі мүлікті пайдалана береді деп көрсетілуі мүмкін. Бұл жағдайда неке бұзылуына байланысты меншік иесі болып табылмайтын ерлі-зайыптылардың біреуіне тұрғын-жайда неке шартында көзделген мерзімде босату міндеті жүктеледі деп ерлі-зайыптылардың арасында келісілген болуы мүмкін. Неке шартының қолданылу мерзімі күндермен, айлармен жылдармен есептелінеді.</w:t>
      </w:r>
    </w:p>
    <w:p w:rsidR="00AC3EF1" w:rsidRPr="0014091E" w:rsidRDefault="00AC3EF1" w:rsidP="00AC3EF1">
      <w:pPr>
        <w:tabs>
          <w:tab w:val="left" w:pos="2184"/>
        </w:tabs>
        <w:jc w:val="both"/>
        <w:rPr>
          <w:sz w:val="28"/>
          <w:szCs w:val="28"/>
          <w:lang w:val="kk-KZ" w:eastAsia="ko-KR"/>
        </w:rPr>
      </w:pPr>
      <w:r w:rsidRPr="0014091E">
        <w:rPr>
          <w:sz w:val="28"/>
          <w:szCs w:val="28"/>
          <w:lang w:val="kk-KZ" w:eastAsia="ko-KR"/>
        </w:rPr>
        <w:t xml:space="preserve">     Сонымен қатар, неке шарты отбасы заңының 40-бабының 3-ші тармағына сәйкес ерлі-зайыптылардың балаларға қатысты құқықтары мен міндеттерін еңбекке қабілетсіз мұқтаж жұбайдың асырау қаражатын алуға құқығын шектейтін жағдайды реттей алмайды.</w:t>
      </w:r>
    </w:p>
    <w:p w:rsidR="00AC3EF1" w:rsidRPr="0014091E" w:rsidRDefault="00AC3EF1" w:rsidP="00AC3EF1">
      <w:pPr>
        <w:rPr>
          <w:b/>
          <w:sz w:val="28"/>
          <w:szCs w:val="28"/>
          <w:lang w:val="kk-KZ" w:eastAsia="ko-KR"/>
        </w:rPr>
      </w:pPr>
      <w:r w:rsidRPr="0014091E">
        <w:rPr>
          <w:sz w:val="28"/>
          <w:szCs w:val="28"/>
          <w:lang w:val="kk-KZ" w:eastAsia="ko-KR"/>
        </w:rPr>
        <w:t xml:space="preserve">      Жоғарыда айтып кеткендей неке шарты ерлі-зайыптылардың арасындағы жеке мүліктік емес қатынастарды реттей алмайды. Жеке мүліктік емес қатынастардың пәні болып материалдық емес игіліктер табылады. Оның қатарына өмір және денсаулық, жеке тәуелсіздік ,ар-намысы, іскерлік беделдігі, қадыр-қасиет, жеке өміріне қол сұғылмауы жеке және отбасылық құпия, еркін жүріп тұру құқығы, тұрғылықты жерді таңдау, авторлық құқық және т.б. жатады. Бұл игіліктерді тұлғадан бөлуге болмайды және олардың экономикалық мазмұны жоқ. Ерлі-зайыптылар арасындағы жеке мүліктік емес қатынастар отбасы заңдарымен реттелінеді. Неке және отбасы заңы  29-бабының 4-ші тармағына сәйкес ерлі-зайыптылар отбасындағы өз қатынастарын өзара сыйластық және өзара көмек негізінде құруға, отбасы игілігі мен нығаюына жәрдемдесуге, өз балаларының денсаулығына, өсіп жетілуіне және олардың әл-ауқаты жағдайына қамқорлық жасауға міндетті. Егер ерлі-зайыптылар бір-біріне көмек беруден бас тартса және ерлі-зайыптылар арасында алимент төлеу туралы шарт жасалмаса, ерлі-зайыптылардың біреуі отбасы заңдарында көрсетілген тәртіппен алимент алуға құқылы. Яғни, еңбекке қабілетсіз мұқтаж жұбай отбасы заңына сәйкес алимент алуға құқылы адам болып табылады. Мұндай жағдайда алименттік міндеттемелер туындайды. Бұл міндеттемелер неке және отбасы заңымен немесе ерлі-зайыптылар арасындағы шартпен реттеледі. Неке шарты екі жақты мәміленің бір түрі болып табылады. Яғни, неке шарты мәміленің жалпы талаптарына сай болуы керек. Неке шарты мәжбүрлеусіз ерікті түрде екі жақтың келісімі арқылы жасалу керек. Зорлық-зомбылықпен, алдаумен, қорқыту арқылы жасатылған неке шарты жәбірленуші жақтың талабы </w:t>
      </w:r>
    </w:p>
    <w:p w:rsidR="00AC3EF1" w:rsidRPr="0014091E" w:rsidRDefault="00AC3EF1" w:rsidP="00AC3EF1">
      <w:pPr>
        <w:rPr>
          <w:b/>
          <w:sz w:val="28"/>
          <w:szCs w:val="28"/>
          <w:lang w:val="kk-KZ" w:eastAsia="ko-KR"/>
        </w:rPr>
      </w:pPr>
    </w:p>
    <w:p w:rsidR="00AC3EF1" w:rsidRPr="0014091E" w:rsidRDefault="00AC3EF1" w:rsidP="00AC3EF1">
      <w:pPr>
        <w:rPr>
          <w:b/>
          <w:sz w:val="28"/>
          <w:szCs w:val="28"/>
          <w:lang w:val="kk-KZ" w:eastAsia="ko-KR"/>
        </w:rPr>
      </w:pPr>
    </w:p>
    <w:p w:rsidR="00AC3EF1" w:rsidRDefault="00AC3EF1" w:rsidP="00AC3EF1">
      <w:pPr>
        <w:pStyle w:val="ad"/>
        <w:ind w:right="326"/>
        <w:rPr>
          <w:rFonts w:ascii="Times New Roman" w:hAnsi="Times New Roman"/>
          <w:sz w:val="28"/>
          <w:szCs w:val="28"/>
          <w:lang w:val="kk-KZ"/>
        </w:rPr>
      </w:pPr>
      <w:r>
        <w:rPr>
          <w:rFonts w:ascii="Times New Roman" w:hAnsi="Times New Roman"/>
          <w:sz w:val="32"/>
          <w:szCs w:val="32"/>
          <w:lang w:val="kk-KZ"/>
        </w:rPr>
        <w:t xml:space="preserve">Дәріс </w:t>
      </w:r>
      <w:r w:rsidRPr="0014091E">
        <w:rPr>
          <w:rFonts w:ascii="Times New Roman" w:hAnsi="Times New Roman"/>
          <w:sz w:val="32"/>
          <w:szCs w:val="32"/>
          <w:lang w:val="kk-KZ"/>
        </w:rPr>
        <w:t xml:space="preserve">5 </w:t>
      </w:r>
      <w:r>
        <w:rPr>
          <w:rFonts w:ascii="Times New Roman" w:hAnsi="Times New Roman"/>
          <w:sz w:val="32"/>
          <w:szCs w:val="32"/>
          <w:lang w:val="kk-KZ"/>
        </w:rPr>
        <w:t xml:space="preserve"> Неке шартын өзгерту және бұзу</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lastRenderedPageBreak/>
        <w:t xml:space="preserve">        Неке  және отбасы кодексінің 41-бабының 1-ші тармағына сәйкес неке шарты ерлі-зайыптылардың келісімі бойынша кез-келген уақытта өзгертілуі немесе бұзылуы мүмкін. Неке шартын өзгерту кезінде ерлі-зайыптылардың мүліктік құқықтары мен міндеттері өзгертілген түрде сақталады, ал неке шартын бұзу кезінде ерлі-зайыптылардың мүліктік құқықтары мен міндеттері тоқтатылады. Неке шартын өзгерту немесе бұзу туралы келісім жазбаша нысанда жасалады және нотариалдық түрде куәландырылады. Неке шартын орындаудан бір жақты бас тартуға жол берілмейді. Неке шартын өзгерту ерлі-зайыптылардың өздерінің еркі болып табылады. </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t xml:space="preserve">    Заңдармен неке шартын өзгерту немесе бұзу туралы белгілі бір талаптар қойылған. Олар: келісім жазбаша нысанда жасалуы керек; неке шартын өзгерту туралы келісім неке шартына өзгертулер мен толықтырулар мәтінің құрайтын құжат болып табылу керек; ерлі-зайыптылардың екеуі де қол қоюы керек; нотариалдық куәландырулары керек; неке шартына өзгертулер мен толықтырулар енгізудің күшіне ену уақыты және неке шартының тоқтатылу мерзімі көрсетілуі керек. Неке және отбасы кодексінің 41-бабының 2-ші тармағына сәйкес ерлі-зайыптылардың біреуінің талап етуі бойынша неке шарты Қазақстан Республикасының Азаматтық кодексінің 401–бабының 2-ші тармағына сәйкес тараптардың біреуінің талабы бойынша шарт: екінші тарап шартты едәуір бұзған кезде; заң құжаттарында немесе шартта көзделген өзге де реттерде тек сот шешімімен өзгертілуі немесе бұзулуы мүмкін Заңмен немесе тараптардың келісімімен өзгеше көзделмесе ерлі-зайыптылардың шарт бойынша өзгертілуіне немесе бұзылуына дейін орындалған міндеттемені орындатуды талап етуге құқықтары жоқ. Тараптардың біреуі шарт бұзып, ал екінші тарап шарт жасасу кезінде үміт артуға құқығы болғанынан едәуір дәрежеде айырылып қалатындай шығынға әкеп соқса, бұл шарттың едәуір дәрежеде бұзылуы деп танылады. Шартты толық немесе ішінара орындаудан бір жақты бас тартқан ретте, мұндай бас тартуға заң құжаттарында  немесе тараптардың келісімде жол берілген кезде шарт тиісінше бұзылған немесе өзгертілген болып есептелінеді. </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t xml:space="preserve">   Қазақстан Республикасының Азаматтық кодексінің 403-бабының 2-ші тармағына сәйкес, шартты өзгертуге немесе бұзуға ұсыныстан екінші тараптың бас тартуы алынғаннанн кейін не ұсыныста көрсетілген немесе заңдарда не шартта белгіленген мерзімде, ал ол ондай мерзім болмаған кезде отыз күн ішінде жауап алынбағаннан кейін ғана ,неке шартын өзгерту немесе бұзу туралы талапты сотқа мәлімдей алады. Жоғарыда айтылғандай азаматтық кодексінің 401-бабының 2-ші тармағына сәйкес екінші тарап шартты едәуір бұзған кезде шарт бұзылады немесе өзгертіледі.</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sz w:val="28"/>
          <w:szCs w:val="28"/>
          <w:lang w:val="kk-KZ"/>
        </w:rPr>
        <w:t xml:space="preserve">     </w:t>
      </w:r>
      <w:r>
        <w:rPr>
          <w:rFonts w:ascii="Times New Roman" w:hAnsi="Times New Roman"/>
          <w:b w:val="0"/>
          <w:sz w:val="28"/>
          <w:szCs w:val="28"/>
          <w:lang w:val="kk-KZ"/>
        </w:rPr>
        <w:t xml:space="preserve">Сот тәртібімен неке шартын өзгерту немесе бұзу кезінде ерлі-зайыптылардың міндеттемелері шартты өзгерту немесе бұзу туралы соттың шешімі заңды күшіне енгеннен кейін өзгертілген немесе бұзылған деп есептелінеді. Неке және отбасы кодексінің 41-ббабының 3-ші </w:t>
      </w:r>
      <w:r>
        <w:rPr>
          <w:rFonts w:ascii="Times New Roman" w:hAnsi="Times New Roman"/>
          <w:b w:val="0"/>
          <w:sz w:val="28"/>
          <w:szCs w:val="28"/>
          <w:lang w:val="kk-KZ"/>
        </w:rPr>
        <w:lastRenderedPageBreak/>
        <w:t xml:space="preserve">тармағына сәйкес неке шартында, неке тоқтатылғаннан кейінгі кезеңге арналып көзделген міндеттерді қоспағанда, неке шартының қолданылуы неке тоқтатылған кезден бастап тоқтатылады. Неке және отбасы заңының 22-бабының 1-ші тармағына сәйкес азаматтық хал актілерін жазу органдарында  бұзылатын неке азаматтық хал актілерін жазу кітабына некенің бұзылғандығы мемлекеттік тіркелген күннен бастап, ал неке сотта бұзылған жағдайларда соттың шешімі заңды күшіне енген кезден бастап тоқтатылады. </w:t>
      </w:r>
      <w:r w:rsidRPr="0014091E">
        <w:rPr>
          <w:rFonts w:ascii="Times New Roman" w:hAnsi="Times New Roman"/>
          <w:b w:val="0"/>
          <w:sz w:val="28"/>
          <w:szCs w:val="28"/>
          <w:lang w:val="kk-KZ"/>
        </w:rPr>
        <w:t xml:space="preserve">Яғни, осы сәттен бастап неке шарты да тоқтатылады.   </w:t>
      </w:r>
    </w:p>
    <w:p w:rsidR="00AC3EF1" w:rsidRDefault="00AC3EF1" w:rsidP="00AC3EF1">
      <w:pPr>
        <w:pStyle w:val="ad"/>
        <w:ind w:right="326" w:firstLine="720"/>
        <w:jc w:val="both"/>
        <w:rPr>
          <w:rFonts w:ascii="Times New Roman" w:hAnsi="Times New Roman"/>
          <w:b w:val="0"/>
          <w:sz w:val="28"/>
          <w:szCs w:val="28"/>
          <w:lang w:val="kk-KZ"/>
        </w:rPr>
      </w:pPr>
      <w:r>
        <w:rPr>
          <w:rFonts w:ascii="Times New Roman" w:hAnsi="Times New Roman"/>
          <w:b w:val="0"/>
          <w:sz w:val="28"/>
          <w:szCs w:val="28"/>
          <w:lang w:val="kk-KZ"/>
        </w:rPr>
        <w:t>Неке шартын мына жағдайларда өзгертілуі және бұзылуы мүмкін :</w:t>
      </w:r>
    </w:p>
    <w:p w:rsidR="00AC3EF1" w:rsidRDefault="00AC3EF1" w:rsidP="00AC3EF1">
      <w:pPr>
        <w:pStyle w:val="ad"/>
        <w:ind w:right="326" w:firstLine="720"/>
        <w:jc w:val="both"/>
        <w:rPr>
          <w:rFonts w:ascii="Times New Roman" w:hAnsi="Times New Roman"/>
          <w:b w:val="0"/>
          <w:sz w:val="28"/>
          <w:szCs w:val="28"/>
          <w:lang w:val="kk-KZ"/>
        </w:rPr>
      </w:pPr>
      <w:r>
        <w:rPr>
          <w:rFonts w:ascii="Times New Roman" w:hAnsi="Times New Roman"/>
          <w:b w:val="0"/>
          <w:sz w:val="28"/>
          <w:szCs w:val="28"/>
          <w:lang w:val="kk-KZ"/>
        </w:rPr>
        <w:t>-неке шарты ерлі-зайыптылардың келісімі бойынша кез келген уақытта өзгертілуі немесе бұзулуы мүмкін. Неке шартын өзгерту  туралы немесе бұзу туралы келісім неке шартының өзі сияқты нысанда жасалады. Неке шартын орындаудан біржақты бас тартуға жол берілмейді;</w:t>
      </w:r>
    </w:p>
    <w:p w:rsidR="00AC3EF1" w:rsidRDefault="00AC3EF1" w:rsidP="00AC3EF1">
      <w:pPr>
        <w:pStyle w:val="ad"/>
        <w:ind w:right="326" w:firstLine="720"/>
        <w:jc w:val="both"/>
        <w:rPr>
          <w:rFonts w:ascii="Times New Roman" w:hAnsi="Times New Roman"/>
          <w:b w:val="0"/>
          <w:sz w:val="28"/>
          <w:szCs w:val="28"/>
          <w:lang w:val="kk-KZ"/>
        </w:rPr>
      </w:pPr>
      <w:r>
        <w:rPr>
          <w:rFonts w:ascii="Times New Roman" w:hAnsi="Times New Roman"/>
          <w:b w:val="0"/>
          <w:sz w:val="28"/>
          <w:szCs w:val="28"/>
          <w:lang w:val="kk-KZ"/>
        </w:rPr>
        <w:t>- ерлі-зайыптылардың біреуінің талап етуі бойынша неке шарты Қазақстан Республикасының Азаматтық кодексінде неке шартын өзгерту және бұзу үшін белгіленген негіздер мен тәртіп бойынша соттың шешімімен өзгертілуі немесе бұзылуы мүмкін;</w:t>
      </w:r>
    </w:p>
    <w:p w:rsidR="00AC3EF1" w:rsidRDefault="00AC3EF1" w:rsidP="00AC3EF1">
      <w:pPr>
        <w:pStyle w:val="ad"/>
        <w:ind w:right="326" w:firstLine="720"/>
        <w:jc w:val="both"/>
        <w:rPr>
          <w:rFonts w:ascii="Times New Roman" w:hAnsi="Times New Roman"/>
          <w:b w:val="0"/>
          <w:sz w:val="28"/>
          <w:szCs w:val="28"/>
          <w:lang w:val="kk-KZ"/>
        </w:rPr>
      </w:pPr>
      <w:r>
        <w:rPr>
          <w:rFonts w:ascii="Times New Roman" w:hAnsi="Times New Roman"/>
          <w:b w:val="0"/>
          <w:sz w:val="28"/>
          <w:szCs w:val="28"/>
          <w:lang w:val="kk-KZ"/>
        </w:rPr>
        <w:t xml:space="preserve">- неке шартының қолданылуы неке тоқтатылған кезден бастап тоқтатылады. </w:t>
      </w:r>
    </w:p>
    <w:p w:rsidR="00AC3EF1" w:rsidRDefault="00AC3EF1" w:rsidP="00AC3EF1">
      <w:pPr>
        <w:jc w:val="both"/>
        <w:rPr>
          <w:sz w:val="28"/>
          <w:szCs w:val="28"/>
          <w:lang w:eastAsia="ko-KR"/>
        </w:rPr>
      </w:pPr>
      <w:r>
        <w:rPr>
          <w:sz w:val="28"/>
          <w:szCs w:val="28"/>
          <w:lang w:eastAsia="ko-KR"/>
        </w:rPr>
        <w:t>Неке шарты жарамсыз деп танылады:</w:t>
      </w:r>
    </w:p>
    <w:p w:rsidR="00AC3EF1" w:rsidRDefault="00AC3EF1" w:rsidP="00AC3EF1">
      <w:pPr>
        <w:numPr>
          <w:ilvl w:val="0"/>
          <w:numId w:val="13"/>
        </w:numPr>
        <w:jc w:val="both"/>
        <w:rPr>
          <w:sz w:val="28"/>
          <w:szCs w:val="28"/>
          <w:lang w:eastAsia="ko-KR"/>
        </w:rPr>
      </w:pPr>
      <w:r>
        <w:rPr>
          <w:sz w:val="28"/>
          <w:szCs w:val="28"/>
          <w:lang w:eastAsia="ko-KR"/>
        </w:rPr>
        <w:t>Егер ерлі-зайыптылардың құқықтары мен әрекетқабілеттілігін шектелсе;</w:t>
      </w:r>
    </w:p>
    <w:p w:rsidR="00AC3EF1" w:rsidRDefault="00AC3EF1" w:rsidP="00AC3EF1">
      <w:pPr>
        <w:numPr>
          <w:ilvl w:val="0"/>
          <w:numId w:val="13"/>
        </w:numPr>
        <w:jc w:val="both"/>
        <w:rPr>
          <w:sz w:val="28"/>
          <w:szCs w:val="28"/>
          <w:lang w:eastAsia="ko-KR"/>
        </w:rPr>
      </w:pPr>
      <w:r>
        <w:rPr>
          <w:sz w:val="28"/>
          <w:szCs w:val="28"/>
          <w:lang w:eastAsia="ko-KR"/>
        </w:rPr>
        <w:t>Егер ерлі-зайыптыларды сотқа қорғану құқықтарын шектелсе;</w:t>
      </w:r>
    </w:p>
    <w:p w:rsidR="00AC3EF1" w:rsidRDefault="00AC3EF1" w:rsidP="00AC3EF1">
      <w:pPr>
        <w:numPr>
          <w:ilvl w:val="0"/>
          <w:numId w:val="13"/>
        </w:numPr>
        <w:jc w:val="both"/>
        <w:rPr>
          <w:sz w:val="28"/>
          <w:szCs w:val="28"/>
          <w:lang w:eastAsia="ko-KR"/>
        </w:rPr>
      </w:pPr>
      <w:r>
        <w:rPr>
          <w:sz w:val="28"/>
          <w:szCs w:val="28"/>
          <w:lang w:eastAsia="ko-KR"/>
        </w:rPr>
        <w:t>ерлі-зайыптылардың жеке мүліктік емес құқықтары мен міндеттері реттелген болса;</w:t>
      </w:r>
    </w:p>
    <w:p w:rsidR="00AC3EF1" w:rsidRDefault="00AC3EF1" w:rsidP="00AC3EF1">
      <w:pPr>
        <w:numPr>
          <w:ilvl w:val="0"/>
          <w:numId w:val="13"/>
        </w:numPr>
        <w:jc w:val="both"/>
        <w:rPr>
          <w:sz w:val="28"/>
          <w:szCs w:val="28"/>
          <w:lang w:eastAsia="ko-KR"/>
        </w:rPr>
      </w:pPr>
      <w:r>
        <w:rPr>
          <w:sz w:val="28"/>
          <w:szCs w:val="28"/>
          <w:lang w:eastAsia="ko-KR"/>
        </w:rPr>
        <w:t>Балаға қатысты ерлі-зайыптылардың құқықтары мен міндеттері анықталған болса;</w:t>
      </w:r>
    </w:p>
    <w:p w:rsidR="00AC3EF1" w:rsidRDefault="00AC3EF1" w:rsidP="00AC3EF1">
      <w:pPr>
        <w:numPr>
          <w:ilvl w:val="0"/>
          <w:numId w:val="13"/>
        </w:numPr>
        <w:jc w:val="both"/>
        <w:rPr>
          <w:sz w:val="28"/>
          <w:szCs w:val="28"/>
          <w:lang w:eastAsia="ko-KR"/>
        </w:rPr>
      </w:pPr>
      <w:r>
        <w:rPr>
          <w:sz w:val="28"/>
          <w:szCs w:val="28"/>
          <w:lang w:eastAsia="ko-KR"/>
        </w:rPr>
        <w:t>ауызша басқа да шарттар болса;</w:t>
      </w:r>
    </w:p>
    <w:p w:rsidR="00AC3EF1" w:rsidRDefault="00AC3EF1" w:rsidP="00AC3EF1">
      <w:pPr>
        <w:numPr>
          <w:ilvl w:val="0"/>
          <w:numId w:val="13"/>
        </w:numPr>
        <w:jc w:val="both"/>
        <w:rPr>
          <w:sz w:val="28"/>
          <w:szCs w:val="28"/>
          <w:lang w:eastAsia="ko-KR"/>
        </w:rPr>
      </w:pPr>
      <w:r>
        <w:rPr>
          <w:sz w:val="28"/>
          <w:szCs w:val="28"/>
          <w:lang w:eastAsia="ko-KR"/>
        </w:rPr>
        <w:t>Зайыбы немесе жұбайының әрекетқабілеттілігі жоқ болып, оны қамтамасыз етуінің шектесе.</w:t>
      </w:r>
    </w:p>
    <w:p w:rsidR="00AC3EF1" w:rsidRDefault="00AC3EF1" w:rsidP="00AC3EF1">
      <w:pPr>
        <w:jc w:val="both"/>
        <w:rPr>
          <w:sz w:val="28"/>
          <w:szCs w:val="28"/>
          <w:lang w:eastAsia="ko-KR"/>
        </w:rPr>
      </w:pPr>
      <w:r>
        <w:rPr>
          <w:sz w:val="28"/>
          <w:szCs w:val="28"/>
          <w:lang w:eastAsia="ko-KR"/>
        </w:rPr>
        <w:t>С.Н. Бондов неке шартын жарамсыз деп таниды. Егер:</w:t>
      </w:r>
    </w:p>
    <w:p w:rsidR="00AC3EF1" w:rsidRDefault="00AC3EF1" w:rsidP="00AC3EF1">
      <w:pPr>
        <w:jc w:val="both"/>
        <w:rPr>
          <w:sz w:val="28"/>
          <w:szCs w:val="28"/>
          <w:lang w:eastAsia="ko-KR"/>
        </w:rPr>
      </w:pPr>
      <w:r>
        <w:rPr>
          <w:sz w:val="28"/>
          <w:szCs w:val="28"/>
          <w:lang w:eastAsia="ko-KR"/>
        </w:rPr>
        <w:t>1. шарттың куәландыру нысанын сақтамаса;</w:t>
      </w:r>
    </w:p>
    <w:p w:rsidR="00AC3EF1" w:rsidRDefault="00AC3EF1" w:rsidP="00AC3EF1">
      <w:pPr>
        <w:jc w:val="both"/>
        <w:rPr>
          <w:sz w:val="28"/>
          <w:szCs w:val="28"/>
          <w:lang w:eastAsia="ko-KR"/>
        </w:rPr>
      </w:pPr>
      <w:r>
        <w:rPr>
          <w:sz w:val="28"/>
          <w:szCs w:val="28"/>
          <w:lang w:eastAsia="ko-KR"/>
        </w:rPr>
        <w:t>2. неке шартына немесе нормативтік құқықтық актілерге сәйкес болмаса;</w:t>
      </w:r>
    </w:p>
    <w:p w:rsidR="00AC3EF1" w:rsidRDefault="00AC3EF1" w:rsidP="00AC3EF1">
      <w:pPr>
        <w:jc w:val="both"/>
        <w:rPr>
          <w:sz w:val="28"/>
          <w:szCs w:val="28"/>
          <w:lang w:eastAsia="ko-KR"/>
        </w:rPr>
      </w:pPr>
      <w:r>
        <w:rPr>
          <w:sz w:val="28"/>
          <w:szCs w:val="28"/>
          <w:lang w:eastAsia="ko-KR"/>
        </w:rPr>
        <w:t>3. неке шартын әрекетқабілеттілігі жоқ тұлға жасаса;</w:t>
      </w:r>
    </w:p>
    <w:p w:rsidR="00AC3EF1" w:rsidRDefault="00AC3EF1" w:rsidP="00AC3EF1">
      <w:pPr>
        <w:jc w:val="both"/>
        <w:rPr>
          <w:sz w:val="28"/>
          <w:szCs w:val="28"/>
          <w:lang w:eastAsia="ko-KR"/>
        </w:rPr>
      </w:pPr>
      <w:r>
        <w:rPr>
          <w:sz w:val="28"/>
          <w:szCs w:val="28"/>
          <w:lang w:eastAsia="ko-KR"/>
        </w:rPr>
        <w:t>4. неке шартын жасау барысында өзінің әрекетіне толық жауап бере алмаса;</w:t>
      </w:r>
    </w:p>
    <w:p w:rsidR="00AC3EF1" w:rsidRDefault="00AC3EF1" w:rsidP="00AC3EF1">
      <w:pPr>
        <w:jc w:val="both"/>
        <w:rPr>
          <w:sz w:val="28"/>
          <w:szCs w:val="28"/>
          <w:lang w:eastAsia="ko-KR"/>
        </w:rPr>
      </w:pPr>
      <w:r>
        <w:rPr>
          <w:sz w:val="28"/>
          <w:szCs w:val="28"/>
          <w:lang w:eastAsia="ko-KR"/>
        </w:rPr>
        <w:t xml:space="preserve">5. неке шартын қорқыту немесе адастыру, алдау әсерімен жасаса. </w:t>
      </w:r>
    </w:p>
    <w:p w:rsidR="00AC3EF1" w:rsidRDefault="00AC3EF1" w:rsidP="00AC3EF1">
      <w:pPr>
        <w:jc w:val="both"/>
        <w:rPr>
          <w:sz w:val="28"/>
          <w:szCs w:val="28"/>
          <w:lang w:eastAsia="ko-KR"/>
        </w:rPr>
      </w:pPr>
      <w:r>
        <w:rPr>
          <w:sz w:val="28"/>
          <w:szCs w:val="28"/>
          <w:lang w:eastAsia="ko-KR"/>
        </w:rPr>
        <w:t xml:space="preserve">Неке және отбасы туралы заңының 42-бабы. 1тармағы бойынша, Неке шартын жарамсыз деп тану – Неке шартын сот Қазақстан Республикасының Азаматтық кодексінде мәмілелердің жарамсыздығы үшін </w:t>
      </w:r>
      <w:proofErr w:type="gramStart"/>
      <w:r>
        <w:rPr>
          <w:sz w:val="28"/>
          <w:szCs w:val="28"/>
          <w:lang w:eastAsia="ko-KR"/>
        </w:rPr>
        <w:t>көзделген  негіздер</w:t>
      </w:r>
      <w:proofErr w:type="gramEnd"/>
      <w:r>
        <w:rPr>
          <w:sz w:val="28"/>
          <w:szCs w:val="28"/>
          <w:lang w:eastAsia="ko-KR"/>
        </w:rPr>
        <w:t xml:space="preserve"> бойынша толық немесе ішінара деп тануы мүмкін. 2тармағы бойынша, Егер шарттың талаптары ерлі-зайыптылардың бірін өте қолайсыз жағдайда қалдыратын болса, олардың бірінің талап етуі бойынша да сот неке шартын толық немесе ішінара жарамсыз деп тануы мүмкін.</w:t>
      </w:r>
    </w:p>
    <w:p w:rsidR="00AC3EF1" w:rsidRDefault="00AC3EF1" w:rsidP="00AC3EF1">
      <w:pPr>
        <w:ind w:right="284"/>
        <w:jc w:val="both"/>
        <w:rPr>
          <w:sz w:val="28"/>
          <w:szCs w:val="28"/>
          <w:lang w:eastAsia="ko-KR"/>
        </w:rPr>
      </w:pPr>
      <w:r>
        <w:rPr>
          <w:sz w:val="28"/>
          <w:szCs w:val="28"/>
          <w:lang w:val="kk-KZ" w:eastAsia="ko-KR"/>
        </w:rPr>
        <w:t xml:space="preserve">       Қазақстан Республикасындағы неке шарт институтын зерттеу барысында және оның гносеологиялық түбірі туралы мәліметтер алғаннан </w:t>
      </w:r>
      <w:r>
        <w:rPr>
          <w:sz w:val="28"/>
          <w:szCs w:val="28"/>
          <w:lang w:val="kk-KZ" w:eastAsia="ko-KR"/>
        </w:rPr>
        <w:lastRenderedPageBreak/>
        <w:t xml:space="preserve">кейін мынандай қорытындыға келіп отырмын: Неке шарты шарты көп жылдық тарихи дамуы деп есептейді. </w:t>
      </w:r>
      <w:r>
        <w:rPr>
          <w:sz w:val="28"/>
          <w:szCs w:val="28"/>
          <w:lang w:eastAsia="ko-KR"/>
        </w:rPr>
        <w:t xml:space="preserve">Тарихи қайнар көздерге қарағанда неке мен неке шартын ұқсас деген. Адам өмірінде неке институты ең алғаш рет салт-дәстүр ретінде, кейіннен нормативтік тәртіп ретінде дамуы қалыптасты. Неке –бұл шарт түрінің құқықтық квалификациясы және неке қатынастарының пайда болуына бағытталады. Біздің рим жеке құқығына негізделуімізге көптеген себептер бар. Неке ерлі-зайыптылардың мүліктік қатынастарына қатысты заңи факт болып табылады. Мұндай заңи шарт жасау ерлі-зайыптылардың еркіне байланысты. Неке классикалық неке болып саналады, өйткені тараптардың еркі өздерінде болды. Тарихи тұрғыда қазіргі заңдар бойынша цивилизациясы бар елдерде: 1-ден, нақты неке шарт деп танылды; 2-ден, некелескен кейін ерлі-зайыптылардың бір-біріне қатысты құқықтары мен міндеттері сақталынады. Некеге тұру –неке шарты ретінде қазақтардың қарапайым құқығында көрініс </w:t>
      </w:r>
      <w:proofErr w:type="gramStart"/>
      <w:r>
        <w:rPr>
          <w:sz w:val="28"/>
          <w:szCs w:val="28"/>
          <w:lang w:eastAsia="ko-KR"/>
        </w:rPr>
        <w:t>тапты .</w:t>
      </w:r>
      <w:proofErr w:type="gramEnd"/>
      <w:r>
        <w:rPr>
          <w:sz w:val="28"/>
          <w:szCs w:val="28"/>
          <w:lang w:eastAsia="ko-KR"/>
        </w:rPr>
        <w:t xml:space="preserve"> Әлеуметтік құқық болып табылатын неке шарты көптеген функцияларды жүзеге асырды. Революцияға дейін қазақ елінде неке келісімі – отбасы мен туысқандардың қатынастары деп қарады. Осының әсерінен шарт қалыптасты. Қазақстандағы неке шарты революцияға дейінгі тәртібін қорытындылай келе; болашақ ерлі – зайыптылардың, олардың ата – аналары жасаған шарт мүліктік шарт деп есептелінді, себебі олар өздерінің материалдық жағдайы мен рулық жағдайын көтеру болып саналды. Шарт жасасудың процедурасы алдымен қаралды, яғни некелесудің алдында қалым мал төлеуі тиіс, содан шартқа отырушылардың өзара келісі қажет, шарт ауызша нысанда болды, яғни барлық бейресми талаптарды орындау керек. Бірақ бұл талаптар қазіргі неке шартының талабына сәйкес емес және неке шарты деп табылмайды. Өйткені:</w:t>
      </w:r>
    </w:p>
    <w:p w:rsidR="00AC3EF1" w:rsidRDefault="00AC3EF1" w:rsidP="00AC3EF1">
      <w:pPr>
        <w:numPr>
          <w:ilvl w:val="0"/>
          <w:numId w:val="14"/>
        </w:numPr>
        <w:jc w:val="both"/>
        <w:rPr>
          <w:sz w:val="28"/>
          <w:szCs w:val="28"/>
          <w:lang w:eastAsia="ko-KR"/>
        </w:rPr>
      </w:pPr>
      <w:r>
        <w:rPr>
          <w:sz w:val="28"/>
          <w:szCs w:val="28"/>
          <w:lang w:eastAsia="ko-KR"/>
        </w:rPr>
        <w:t>Бұрын неке жасау үшін ата-аналарының келісімі қажет, яғни ерлі-зайыптылардың келісімін ескерген емес.</w:t>
      </w:r>
    </w:p>
    <w:p w:rsidR="00AC3EF1" w:rsidRDefault="00AC3EF1" w:rsidP="00AC3EF1">
      <w:pPr>
        <w:numPr>
          <w:ilvl w:val="0"/>
          <w:numId w:val="14"/>
        </w:numPr>
        <w:jc w:val="both"/>
        <w:rPr>
          <w:sz w:val="28"/>
          <w:szCs w:val="28"/>
          <w:lang w:eastAsia="ko-KR"/>
        </w:rPr>
      </w:pPr>
      <w:r>
        <w:rPr>
          <w:sz w:val="28"/>
          <w:szCs w:val="28"/>
          <w:lang w:eastAsia="ko-KR"/>
        </w:rPr>
        <w:t xml:space="preserve">Қыз бен жігіт үшін шарт мәжбүрлі сипатта болды, себебі олар шартта субъекті емес, объект ретінде қарастырылды.   </w:t>
      </w:r>
    </w:p>
    <w:p w:rsidR="00AC3EF1" w:rsidRDefault="00AC3EF1" w:rsidP="00AC3EF1">
      <w:pPr>
        <w:jc w:val="both"/>
        <w:rPr>
          <w:sz w:val="28"/>
          <w:szCs w:val="28"/>
          <w:lang w:eastAsia="ko-KR"/>
        </w:rPr>
      </w:pPr>
      <w:r>
        <w:rPr>
          <w:sz w:val="28"/>
          <w:szCs w:val="28"/>
          <w:lang w:eastAsia="ko-KR"/>
        </w:rPr>
        <w:t xml:space="preserve">Шарт жасасқан кезде ерлі-зайыптылардың жеке мүліктік емес өзіндік қатынастары қарастырылмады. Туыстар арасында қалым мал беру үлкен роль атқарды. Неке шарты ежелгі кезден өңділіп келген шарт және осының нәтижесінде ерлі-зайыптылардың өзіндік құқықтары мен міндеттері пайда болған және материалдық сипатқа </w:t>
      </w:r>
      <w:proofErr w:type="gramStart"/>
      <w:r>
        <w:rPr>
          <w:sz w:val="28"/>
          <w:szCs w:val="28"/>
          <w:lang w:eastAsia="ko-KR"/>
        </w:rPr>
        <w:t>ие,неке</w:t>
      </w:r>
      <w:proofErr w:type="gramEnd"/>
      <w:r>
        <w:rPr>
          <w:sz w:val="28"/>
          <w:szCs w:val="28"/>
          <w:lang w:eastAsia="ko-KR"/>
        </w:rPr>
        <w:t xml:space="preserve"> отбасы қатынастарының реттеушісі болып табылады. </w:t>
      </w:r>
    </w:p>
    <w:p w:rsidR="00AC3EF1" w:rsidRDefault="00AC3EF1" w:rsidP="00AC3EF1">
      <w:pPr>
        <w:jc w:val="both"/>
        <w:rPr>
          <w:sz w:val="28"/>
          <w:szCs w:val="28"/>
          <w:lang w:eastAsia="ko-KR"/>
        </w:rPr>
      </w:pPr>
      <w:r>
        <w:rPr>
          <w:sz w:val="28"/>
          <w:szCs w:val="28"/>
          <w:lang w:eastAsia="ko-KR"/>
        </w:rPr>
        <w:t>Отбасы бұл қоғамның шағын ұясы.  Тарихи түсінік бойынша неке некеге отырушылардың өзара келісімі – бұл неке шартына сәйкес ұғым деп қараған. Қазіргі түсінікте неке екі тұрғы да қарастырылады:</w:t>
      </w:r>
    </w:p>
    <w:p w:rsidR="00AC3EF1" w:rsidRDefault="00AC3EF1" w:rsidP="00AC3EF1">
      <w:pPr>
        <w:jc w:val="both"/>
        <w:rPr>
          <w:sz w:val="28"/>
          <w:szCs w:val="28"/>
          <w:lang w:eastAsia="ko-KR"/>
        </w:rPr>
      </w:pPr>
      <w:proofErr w:type="gramStart"/>
      <w:r>
        <w:rPr>
          <w:sz w:val="28"/>
          <w:szCs w:val="28"/>
          <w:lang w:eastAsia="ko-KR"/>
        </w:rPr>
        <w:t>1)Бұл</w:t>
      </w:r>
      <w:proofErr w:type="gramEnd"/>
      <w:r>
        <w:rPr>
          <w:sz w:val="28"/>
          <w:szCs w:val="28"/>
          <w:lang w:eastAsia="ko-KR"/>
        </w:rPr>
        <w:t xml:space="preserve"> келісімнің  (заңи факті) құқықтық табиғаты азаматтық құқықтың шарты болып табылады. </w:t>
      </w:r>
    </w:p>
    <w:p w:rsidR="00AC3EF1" w:rsidRDefault="00AC3EF1" w:rsidP="00AC3EF1">
      <w:pPr>
        <w:jc w:val="both"/>
        <w:rPr>
          <w:sz w:val="28"/>
          <w:szCs w:val="28"/>
          <w:lang w:eastAsia="ko-KR"/>
        </w:rPr>
      </w:pPr>
      <w:r>
        <w:rPr>
          <w:sz w:val="28"/>
          <w:szCs w:val="28"/>
          <w:lang w:eastAsia="ko-KR"/>
        </w:rPr>
        <w:t>2) Ерлі-зайыптылардың ерекше құқықтық мәртебесі болып саналады.</w:t>
      </w:r>
    </w:p>
    <w:p w:rsidR="00AC3EF1" w:rsidRDefault="00AC3EF1" w:rsidP="00AC3EF1">
      <w:pPr>
        <w:jc w:val="both"/>
        <w:rPr>
          <w:sz w:val="28"/>
          <w:szCs w:val="28"/>
          <w:lang w:eastAsia="ko-KR"/>
        </w:rPr>
      </w:pPr>
      <w:r>
        <w:rPr>
          <w:sz w:val="28"/>
          <w:szCs w:val="28"/>
          <w:lang w:eastAsia="ko-KR"/>
        </w:rPr>
        <w:t xml:space="preserve">Азаматтық құқықтық тұрғыдан неке шарты – бұл некенің негізгі қосымша шарты болып есептелінеді.  Негізгі мен қосымша шарттың ерекшеліктері – қосымша шарт негізгі шарттан пайда болады. Некенің негізінде неке шарты </w:t>
      </w:r>
      <w:r>
        <w:rPr>
          <w:sz w:val="28"/>
          <w:szCs w:val="28"/>
          <w:lang w:eastAsia="ko-KR"/>
        </w:rPr>
        <w:lastRenderedPageBreak/>
        <w:t>жүзеге асырылады, бірақ неке шарты некеге тіркелген кезден бастап күшіне енеді. Егер некені жарамсыз деп тапса, онда неке шарты жарамсыз болады, ал егер неке шарты жарамсыз деп танылса, онда неке жарамсыз деп танылмайды. Яғни, некені бұзу неке шартын бұзу деп қарастырылмайды. Неке шарты қосымша шарт ретінде некеге тұрушылардың шарты болып қарастырылады.</w:t>
      </w:r>
    </w:p>
    <w:p w:rsidR="00AC3EF1" w:rsidRDefault="00AC3EF1" w:rsidP="00AC3EF1">
      <w:pPr>
        <w:jc w:val="both"/>
        <w:rPr>
          <w:sz w:val="28"/>
          <w:szCs w:val="28"/>
          <w:lang w:eastAsia="ko-KR"/>
        </w:rPr>
      </w:pPr>
      <w:r>
        <w:rPr>
          <w:sz w:val="28"/>
          <w:szCs w:val="28"/>
          <w:lang w:eastAsia="ko-KR"/>
        </w:rPr>
        <w:t>Неке шарты келесі белгілермен сипатталынады:</w:t>
      </w:r>
    </w:p>
    <w:p w:rsidR="00AC3EF1" w:rsidRDefault="00AC3EF1" w:rsidP="00AC3EF1">
      <w:pPr>
        <w:numPr>
          <w:ilvl w:val="0"/>
          <w:numId w:val="15"/>
        </w:numPr>
        <w:jc w:val="both"/>
        <w:rPr>
          <w:sz w:val="28"/>
          <w:szCs w:val="28"/>
          <w:lang w:eastAsia="ko-KR"/>
        </w:rPr>
      </w:pPr>
      <w:r>
        <w:rPr>
          <w:sz w:val="28"/>
          <w:szCs w:val="28"/>
          <w:lang w:eastAsia="ko-KR"/>
        </w:rPr>
        <w:t>неке шарты – ерікті акт.</w:t>
      </w:r>
    </w:p>
    <w:p w:rsidR="00AC3EF1" w:rsidRDefault="00AC3EF1" w:rsidP="00AC3EF1">
      <w:pPr>
        <w:numPr>
          <w:ilvl w:val="0"/>
          <w:numId w:val="15"/>
        </w:numPr>
        <w:jc w:val="both"/>
        <w:rPr>
          <w:sz w:val="28"/>
          <w:szCs w:val="28"/>
          <w:lang w:eastAsia="ko-KR"/>
        </w:rPr>
      </w:pPr>
      <w:r>
        <w:rPr>
          <w:sz w:val="28"/>
          <w:szCs w:val="28"/>
          <w:lang w:eastAsia="ko-KR"/>
        </w:rPr>
        <w:t>Неке шарты – құқықтық сипатқа ие.</w:t>
      </w:r>
    </w:p>
    <w:p w:rsidR="00AC3EF1" w:rsidRDefault="00AC3EF1" w:rsidP="00AC3EF1">
      <w:pPr>
        <w:numPr>
          <w:ilvl w:val="0"/>
          <w:numId w:val="15"/>
        </w:numPr>
        <w:jc w:val="both"/>
        <w:rPr>
          <w:sz w:val="28"/>
          <w:szCs w:val="28"/>
          <w:lang w:eastAsia="ko-KR"/>
        </w:rPr>
      </w:pPr>
      <w:r>
        <w:rPr>
          <w:sz w:val="28"/>
          <w:szCs w:val="28"/>
          <w:lang w:eastAsia="ko-KR"/>
        </w:rPr>
        <w:t xml:space="preserve">Неке шарты арнайы мүліктік қатынастардың пайда </w:t>
      </w:r>
      <w:proofErr w:type="gramStart"/>
      <w:r>
        <w:rPr>
          <w:sz w:val="28"/>
          <w:szCs w:val="28"/>
          <w:lang w:eastAsia="ko-KR"/>
        </w:rPr>
        <w:t>болуына,өзгеруіне</w:t>
      </w:r>
      <w:proofErr w:type="gramEnd"/>
      <w:r>
        <w:rPr>
          <w:sz w:val="28"/>
          <w:szCs w:val="28"/>
          <w:lang w:eastAsia="ko-KR"/>
        </w:rPr>
        <w:t>, тоқтатылуына негізделген.</w:t>
      </w:r>
    </w:p>
    <w:p w:rsidR="00AC3EF1" w:rsidRDefault="00AC3EF1" w:rsidP="00AC3EF1">
      <w:pPr>
        <w:numPr>
          <w:ilvl w:val="0"/>
          <w:numId w:val="15"/>
        </w:numPr>
        <w:jc w:val="both"/>
        <w:rPr>
          <w:sz w:val="28"/>
          <w:szCs w:val="28"/>
          <w:lang w:eastAsia="ko-KR"/>
        </w:rPr>
      </w:pPr>
      <w:r>
        <w:rPr>
          <w:sz w:val="28"/>
          <w:szCs w:val="28"/>
          <w:lang w:eastAsia="ko-KR"/>
        </w:rPr>
        <w:t>Неке шарты отбасылық және азаматтық қатынастардан туындайды.</w:t>
      </w:r>
    </w:p>
    <w:p w:rsidR="00AC3EF1" w:rsidRDefault="00AC3EF1" w:rsidP="00AC3EF1">
      <w:pPr>
        <w:jc w:val="both"/>
        <w:rPr>
          <w:sz w:val="28"/>
          <w:szCs w:val="28"/>
          <w:lang w:eastAsia="ko-KR"/>
        </w:rPr>
      </w:pPr>
      <w:r>
        <w:rPr>
          <w:sz w:val="28"/>
          <w:szCs w:val="28"/>
          <w:lang w:eastAsia="ko-KR"/>
        </w:rPr>
        <w:t xml:space="preserve">Неке шарты – бұл азаматтық құқықтық шарт болып табылады. Неке шартының ерекшелігі - комплекстік сипатында, </w:t>
      </w:r>
      <w:proofErr w:type="gramStart"/>
      <w:r>
        <w:rPr>
          <w:sz w:val="28"/>
          <w:szCs w:val="28"/>
          <w:lang w:eastAsia="ko-KR"/>
        </w:rPr>
        <w:t>яғни  оның</w:t>
      </w:r>
      <w:proofErr w:type="gramEnd"/>
      <w:r>
        <w:rPr>
          <w:sz w:val="28"/>
          <w:szCs w:val="28"/>
          <w:lang w:eastAsia="ko-KR"/>
        </w:rPr>
        <w:t xml:space="preserve"> субъективтік құрамы, жасалу уақыты, пәні мен мазмұны болып табылады. Неке шартының комплекстік сипатын былай түсіндіруге болады: яғни, онда жалпы жағдайлар, ерлі-зайыптылардың мүліктік құқықтық режимін өзгертуге бағытталғандығы, сонымен қатар ерлі-зайыптылардың бір- бірін қамтамасыз етуінде.</w:t>
      </w:r>
    </w:p>
    <w:p w:rsidR="00AC3EF1" w:rsidRDefault="00AC3EF1" w:rsidP="00AC3EF1">
      <w:pPr>
        <w:jc w:val="both"/>
        <w:rPr>
          <w:sz w:val="28"/>
          <w:szCs w:val="28"/>
          <w:lang w:eastAsia="ko-KR"/>
        </w:rPr>
      </w:pPr>
      <w:r>
        <w:rPr>
          <w:sz w:val="28"/>
          <w:szCs w:val="28"/>
          <w:lang w:eastAsia="ko-KR"/>
        </w:rPr>
        <w:t>Неке шартын классификациялау кезінде қазақстандық заңдар бойынша оны – консенсуалды, екі жақты немесе өзара, каузалды, қайтарымды, мерзімсіз, қатысушылардың пайдасына бағытталған шарт болып табылады. Неке шартын азаматтық құқықтық шарттарының өзге түріне немесе аралас түріне жатқызуға болмайды, өйткені азаматтық қатынастар тауар – ақша сипатында болады. Неке шартының мақсатын кең тұрғыда қарау керек, яғни оған ерлі-зайыптылардың мүлкіне ғана анықтама беру емес. Сондықтан неке шартының өзіндік құқықтық табиғаты бойынша: азаматтық құқықтық шарт және барлық талаптарға сай келеді.</w:t>
      </w:r>
    </w:p>
    <w:p w:rsidR="00AC3EF1" w:rsidRDefault="00AC3EF1" w:rsidP="00AC3EF1">
      <w:pPr>
        <w:jc w:val="both"/>
        <w:rPr>
          <w:sz w:val="28"/>
          <w:szCs w:val="28"/>
          <w:lang w:eastAsia="ko-KR"/>
        </w:rPr>
      </w:pPr>
      <w:r>
        <w:rPr>
          <w:sz w:val="28"/>
          <w:szCs w:val="28"/>
          <w:lang w:eastAsia="ko-KR"/>
        </w:rPr>
        <w:t xml:space="preserve">Шарттың пәні – ерлі-зайыптылардың мүліктік құқықтары мен міндеттері және азаматтық заңға негізделген өзге де мүліктік құқықтармен міндеттер жатады. Ерлі-зайыптылардың мүліктік құқықтары мен міндеттері өзара келісім негізінде өзгертіледі. Неке шартының субъективтің құрамы қатаң анықталған. Көптеген авторлардың пікірі бойынша фактілі некеде неке шартын жасау мақсатына сай емес. Өйткені, фактілі түрде бірге тұру заң бойынша некеге отырған деп саналмайды. Сондықтан, фактілі </w:t>
      </w:r>
      <w:proofErr w:type="gramStart"/>
      <w:r>
        <w:rPr>
          <w:sz w:val="28"/>
          <w:szCs w:val="28"/>
          <w:lang w:eastAsia="ko-KR"/>
        </w:rPr>
        <w:t>неке  қатынасы</w:t>
      </w:r>
      <w:proofErr w:type="gramEnd"/>
      <w:r>
        <w:rPr>
          <w:sz w:val="28"/>
          <w:szCs w:val="28"/>
          <w:lang w:eastAsia="ko-KR"/>
        </w:rPr>
        <w:t xml:space="preserve"> келісімді қатынас болып табылады. Яғни, біздің ойымызша тек ғана ортақ мүлікке қатысты болады, сондықтан оны неке шартымен реттеуге болмайды.</w:t>
      </w:r>
    </w:p>
    <w:p w:rsidR="00AC3EF1" w:rsidRDefault="00AC3EF1" w:rsidP="00AC3EF1">
      <w:pPr>
        <w:jc w:val="both"/>
        <w:rPr>
          <w:sz w:val="28"/>
          <w:szCs w:val="28"/>
          <w:lang w:eastAsia="ko-KR"/>
        </w:rPr>
      </w:pPr>
      <w:r>
        <w:rPr>
          <w:sz w:val="28"/>
          <w:szCs w:val="28"/>
          <w:lang w:eastAsia="ko-KR"/>
        </w:rPr>
        <w:t xml:space="preserve">Қазіргі кездегі өзекті мәселелердің бірі – неке шартына өкілділік арқылы жасау. Неке шарты жеке сипатқа ие және ол тек ғана екі тараптардың арасында жасалатын шарт, сондықтан </w:t>
      </w:r>
      <w:proofErr w:type="gramStart"/>
      <w:r>
        <w:rPr>
          <w:sz w:val="28"/>
          <w:szCs w:val="28"/>
          <w:lang w:eastAsia="ko-KR"/>
        </w:rPr>
        <w:t>өкілділік  неке</w:t>
      </w:r>
      <w:proofErr w:type="gramEnd"/>
      <w:r>
        <w:rPr>
          <w:sz w:val="28"/>
          <w:szCs w:val="28"/>
          <w:lang w:eastAsia="ko-KR"/>
        </w:rPr>
        <w:t xml:space="preserve"> шартын жасауына жіберілмейді. Біздің ойымызша шарттың мазмұнын жарияланатын норма өзгеруі керек. Көбінесе, неке шарты ерлі-зайыптылардың жеке мүліктік емес қатынастарын реттеуді шектеу артық болып отыр. Неке шартына болашақ </w:t>
      </w:r>
      <w:proofErr w:type="gramStart"/>
      <w:r>
        <w:rPr>
          <w:sz w:val="28"/>
          <w:szCs w:val="28"/>
          <w:lang w:eastAsia="ko-KR"/>
        </w:rPr>
        <w:t>балалар(</w:t>
      </w:r>
      <w:proofErr w:type="gramEnd"/>
      <w:r>
        <w:rPr>
          <w:sz w:val="28"/>
          <w:szCs w:val="28"/>
          <w:lang w:eastAsia="ko-KR"/>
        </w:rPr>
        <w:t xml:space="preserve">асырап алу,суррогаттық шарт) туралы  өзгерістер еңгізуге болады. </w:t>
      </w:r>
      <w:r>
        <w:rPr>
          <w:sz w:val="28"/>
          <w:szCs w:val="28"/>
          <w:lang w:eastAsia="ko-KR"/>
        </w:rPr>
        <w:lastRenderedPageBreak/>
        <w:t xml:space="preserve">Ерлі-зайыптылардың жеке мүліктік емес құқықтық қатынастарын неке шартымен реттеуге болады, бірақ ол мәжбірлеу негізінде болмауы тиіс. Неке шартын орындаудан біржақты бас тартуға жол берілмейді. </w:t>
      </w:r>
    </w:p>
    <w:p w:rsidR="00AC3EF1" w:rsidRDefault="00AC3EF1" w:rsidP="00AC3EF1">
      <w:pPr>
        <w:jc w:val="both"/>
        <w:rPr>
          <w:sz w:val="28"/>
          <w:szCs w:val="28"/>
          <w:lang w:eastAsia="ko-KR"/>
        </w:rPr>
      </w:pPr>
      <w:r>
        <w:rPr>
          <w:sz w:val="28"/>
          <w:szCs w:val="28"/>
          <w:lang w:eastAsia="ko-KR"/>
        </w:rPr>
        <w:t xml:space="preserve">Жұбайлардың мүліктік қатынастары жеке қатынастарға қарағанда құқықтық реттелуі жеңілірек. Жұбайлардың мүліктік құқықтық реттелуді қажет етеді, себебі, біріншіден, мүліктік құқықтар әр кезде де жүзеге асырылуы мүмкін және мүліктік міндеттемелерді орындамағаны үшін санкциялар қолданылады. Сонымен қатар, үшінші тұлғалар, мұрагерлер, несие беруші мүдделі. Бірақ, барлық мүліктік қатынастар құқықпен реттел бермейді. Қазіргі кезде жұбайлардың </w:t>
      </w:r>
      <w:proofErr w:type="gramStart"/>
      <w:r>
        <w:rPr>
          <w:sz w:val="28"/>
          <w:szCs w:val="28"/>
          <w:lang w:eastAsia="ko-KR"/>
        </w:rPr>
        <w:t>меншігі  туралы</w:t>
      </w:r>
      <w:proofErr w:type="gramEnd"/>
      <w:r>
        <w:rPr>
          <w:sz w:val="28"/>
          <w:szCs w:val="28"/>
          <w:lang w:eastAsia="ko-KR"/>
        </w:rPr>
        <w:t xml:space="preserve"> жалпы ережелер азаматтық заңдарға да енгізіледі. Сондықтан жұбайлардың біріккен меншігі бірмезгілде азаматтық заңдармен де, отбасы заңдарымен </w:t>
      </w:r>
      <w:proofErr w:type="gramStart"/>
      <w:r>
        <w:rPr>
          <w:sz w:val="28"/>
          <w:szCs w:val="28"/>
          <w:lang w:eastAsia="ko-KR"/>
        </w:rPr>
        <w:t>де  реттеледі</w:t>
      </w:r>
      <w:proofErr w:type="gramEnd"/>
      <w:r>
        <w:rPr>
          <w:sz w:val="28"/>
          <w:szCs w:val="28"/>
          <w:lang w:eastAsia="ko-KR"/>
        </w:rPr>
        <w:t xml:space="preserve">. Неке шарты мүліктің құқықтық режимін бекітуге, өзгертуге бағытталған шарттардың бір түрі. </w:t>
      </w:r>
    </w:p>
    <w:p w:rsidR="00AC3EF1" w:rsidRDefault="00AC3EF1" w:rsidP="00AC3EF1">
      <w:pPr>
        <w:jc w:val="both"/>
        <w:rPr>
          <w:sz w:val="28"/>
          <w:szCs w:val="28"/>
          <w:lang w:eastAsia="ko-KR"/>
        </w:rPr>
      </w:pPr>
      <w:r>
        <w:rPr>
          <w:sz w:val="28"/>
          <w:szCs w:val="28"/>
          <w:lang w:eastAsia="ko-KR"/>
        </w:rPr>
        <w:t xml:space="preserve">     Отбасы негізінде көптеген қоғамдық құрылымдар қалыптасады. Жалпы отбасы екі бастауға неізделеді. Олар: биологиялық және материалдық бастаудан, экономикалық тұрғыдан көрініс табады. Азаматтар некеге тұрғаннан кейін тек экономикалық мақсатты ғана көздеп қоймай, сондай -ақ, отбасын өзара сыйластық және көмек негізінде құру, отбасының игілігі мен нығаюына жәрдемдесуі, өз балаларының денсаулығына, өсіп -жетілуіне және олардың әл-ауқаты жағда йына қамқорлық жасауды мақсат етеді. Бұл экономикалық бастау нәтижесінде жеке мүліктік емес мүліктік қатынастар қалыптасады. Бұл қатынастар отбасы мүшелерінің арасында пайда болады. Ерлі-зайыптылар арасындағы мүліктік қатынастар неке шартымен реттеледі. Егер ерлі-зайыптылардың біреу талап жазса, онда неке шары сот шешімі негізінде бұзылады. Сонымен қатар неке шартының реттеу мәні құқыққа сай емес болуы мүмкі. Неке шартын жасау мыналарға негізделуі мүмкін:</w:t>
      </w:r>
    </w:p>
    <w:p w:rsidR="00AC3EF1" w:rsidRDefault="00AC3EF1" w:rsidP="00AC3EF1">
      <w:pPr>
        <w:jc w:val="both"/>
        <w:rPr>
          <w:sz w:val="28"/>
          <w:szCs w:val="28"/>
          <w:lang w:eastAsia="ko-KR"/>
        </w:rPr>
      </w:pPr>
      <w:r>
        <w:rPr>
          <w:sz w:val="28"/>
          <w:szCs w:val="28"/>
          <w:lang w:eastAsia="ko-KR"/>
        </w:rPr>
        <w:t xml:space="preserve">Біріншіден, өз-өзін </w:t>
      </w:r>
      <w:proofErr w:type="gramStart"/>
      <w:r>
        <w:rPr>
          <w:sz w:val="28"/>
          <w:szCs w:val="28"/>
          <w:lang w:eastAsia="ko-KR"/>
        </w:rPr>
        <w:t>сақтаудың  даму</w:t>
      </w:r>
      <w:proofErr w:type="gramEnd"/>
      <w:r>
        <w:rPr>
          <w:sz w:val="28"/>
          <w:szCs w:val="28"/>
          <w:lang w:eastAsia="ko-KR"/>
        </w:rPr>
        <w:t xml:space="preserve"> инстинкті;</w:t>
      </w:r>
    </w:p>
    <w:p w:rsidR="00AC3EF1" w:rsidRDefault="00AC3EF1" w:rsidP="00AC3EF1">
      <w:pPr>
        <w:jc w:val="both"/>
        <w:rPr>
          <w:sz w:val="28"/>
          <w:szCs w:val="28"/>
          <w:lang w:eastAsia="ko-KR"/>
        </w:rPr>
      </w:pPr>
      <w:r>
        <w:rPr>
          <w:sz w:val="28"/>
          <w:szCs w:val="28"/>
          <w:lang w:eastAsia="ko-KR"/>
        </w:rPr>
        <w:t>Екіншіден, тұрақты некені жасаудың мақсаты, яни шарттың бастамасында мүліктік және өзге құқықтарды шешуі;</w:t>
      </w:r>
    </w:p>
    <w:p w:rsidR="00AC3EF1" w:rsidRDefault="00AC3EF1" w:rsidP="00AC3EF1">
      <w:pPr>
        <w:jc w:val="both"/>
        <w:rPr>
          <w:sz w:val="28"/>
          <w:szCs w:val="28"/>
          <w:lang w:eastAsia="ko-KR"/>
        </w:rPr>
      </w:pPr>
      <w:r>
        <w:rPr>
          <w:sz w:val="28"/>
          <w:szCs w:val="28"/>
          <w:lang w:eastAsia="ko-KR"/>
        </w:rPr>
        <w:t>Үшіншіден, шартты жасау – бұл субъектінің өзіне сенімді болуына жоғарғы дәреже беруі.</w:t>
      </w:r>
    </w:p>
    <w:p w:rsidR="00AC3EF1" w:rsidRDefault="00AC3EF1" w:rsidP="00AC3EF1">
      <w:pPr>
        <w:jc w:val="both"/>
        <w:rPr>
          <w:sz w:val="28"/>
          <w:szCs w:val="28"/>
          <w:lang w:eastAsia="ko-KR"/>
        </w:rPr>
      </w:pPr>
      <w:r>
        <w:rPr>
          <w:sz w:val="28"/>
          <w:szCs w:val="28"/>
          <w:lang w:eastAsia="ko-KR"/>
        </w:rPr>
        <w:t xml:space="preserve">Бітіру жұмысын жазу кезінде негізінен алынған </w:t>
      </w:r>
      <w:proofErr w:type="gramStart"/>
      <w:r>
        <w:rPr>
          <w:sz w:val="28"/>
          <w:szCs w:val="28"/>
          <w:lang w:eastAsia="ko-KR"/>
        </w:rPr>
        <w:t>қорытынды:  біріншіден</w:t>
      </w:r>
      <w:proofErr w:type="gramEnd"/>
      <w:r>
        <w:rPr>
          <w:sz w:val="28"/>
          <w:szCs w:val="28"/>
          <w:lang w:eastAsia="ko-KR"/>
        </w:rPr>
        <w:t>, неке шарты ерлі-зайыптылар арасында еркін және жан-жақты талдау арқылы жасалу керек, екіншіден, нотариалдық куәландырылуы тиіс, үшіншіден, неке шарты мүліктік қатынастарды реттейді. Ерлі-зайыптылар неке шартын жасасқан кезде, одан туындайтын негізгі мәселелерді жете түсінуі қажет. Неке шартын жасасқан ерлі-зайыптылар кейін өкінбес үшін, неке шартын реттейтін отбасы және неке заңын білуі қажет.</w:t>
      </w:r>
    </w:p>
    <w:p w:rsidR="00AC3EF1" w:rsidRDefault="00AC3EF1" w:rsidP="00AC3EF1">
      <w:pPr>
        <w:jc w:val="both"/>
        <w:rPr>
          <w:sz w:val="28"/>
          <w:szCs w:val="28"/>
          <w:lang w:eastAsia="ko-KR"/>
        </w:rPr>
      </w:pPr>
      <w:r>
        <w:rPr>
          <w:sz w:val="28"/>
          <w:szCs w:val="28"/>
          <w:lang w:eastAsia="ko-KR"/>
        </w:rPr>
        <w:t>Жалпы неке шарты менің ойымша өмір талабына сай пайда болған шарт және ерлі-зайыптылар үшін тиімді шарт болып табылады. Неке шартын міндетті шарт ретінде, некеге тұру кезінде жасасу туралы ережелер кіргізілуі тиіс деп ойлаймын.</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t xml:space="preserve">Сонымен неке шартын жасасу қажеттілігі менің ойымша, бұл мәселеге қатысты жастар, ерлі-зайыптылар өздерінің қалауы бойынша шешеді. </w:t>
      </w:r>
      <w:r>
        <w:rPr>
          <w:rFonts w:ascii="Times New Roman" w:hAnsi="Times New Roman"/>
          <w:b w:val="0"/>
          <w:sz w:val="28"/>
          <w:szCs w:val="28"/>
          <w:lang w:val="kk-KZ"/>
        </w:rPr>
        <w:lastRenderedPageBreak/>
        <w:t xml:space="preserve">Кейбіреулері бұған ойланбастан келіседі, ал кей біреулері қарсылықтарын білдіреді.  Неке алғашында мүліктік қатынастарды, кейіннен әулеметтік пен жеке қатынастарды реттейді. Неке шарты әйел мен еркектің мүліктік мүдделерін тең дәрежеде қорғайды. Дегенмен неке шартын жасайтын болсаңыздар, неке шартының ережелерімен танысып, заңгерлермен кеңескен жөн </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t>Неке шарты біздің еліміздегі өзекті мәселелердің бірі болып табылады. Бұл жұмыстың теориялық та,  практикалық та маңызы өте зор. Оның теориялық маңызы жеткілікті дәрежеде неке шартын реттейтін арнайы нормативтік актілердің болмауында. Ал оның практикалық маңызы некеге тұратын көптеген азаматтар ұлттық салт-дәстүрді сақтай отырып неке шартын жасаспайды.</w:t>
      </w:r>
    </w:p>
    <w:p w:rsidR="00AC3EF1" w:rsidRDefault="00AC3EF1" w:rsidP="00AC3EF1">
      <w:pPr>
        <w:pStyle w:val="ad"/>
        <w:ind w:right="326"/>
        <w:jc w:val="both"/>
        <w:rPr>
          <w:rFonts w:ascii="Times New Roman" w:hAnsi="Times New Roman"/>
          <w:b w:val="0"/>
          <w:sz w:val="28"/>
          <w:szCs w:val="28"/>
          <w:lang w:val="kk-KZ"/>
        </w:rPr>
      </w:pPr>
      <w:r>
        <w:rPr>
          <w:rFonts w:ascii="Times New Roman" w:hAnsi="Times New Roman"/>
          <w:b w:val="0"/>
          <w:sz w:val="28"/>
          <w:szCs w:val="28"/>
          <w:lang w:val="kk-KZ"/>
        </w:rPr>
        <w:t>Неке шартының ең тиімді жағы – ерлі-зайыптылардың арасында бітпес дау, орынсыз кикілжіндер болдырмай, бар мәселені заңмен шешетіндігінде.</w:t>
      </w:r>
    </w:p>
    <w:p w:rsidR="00AC3EF1" w:rsidRDefault="00AC3EF1" w:rsidP="00AC3EF1">
      <w:pPr>
        <w:pStyle w:val="ad"/>
        <w:ind w:right="326"/>
        <w:jc w:val="both"/>
        <w:rPr>
          <w:rFonts w:ascii="Times New Roman" w:hAnsi="Times New Roman"/>
          <w:b w:val="0"/>
          <w:sz w:val="28"/>
          <w:szCs w:val="28"/>
          <w:lang w:val="kk-KZ"/>
        </w:rPr>
      </w:pPr>
    </w:p>
    <w:p w:rsidR="00AC3EF1" w:rsidRDefault="00AC3EF1" w:rsidP="00AC3EF1">
      <w:pPr>
        <w:pStyle w:val="ad"/>
        <w:ind w:right="326"/>
        <w:jc w:val="both"/>
        <w:rPr>
          <w:rFonts w:ascii="Times New Roman" w:hAnsi="Times New Roman"/>
          <w:b w:val="0"/>
          <w:sz w:val="28"/>
          <w:szCs w:val="28"/>
          <w:lang w:val="kk-KZ"/>
        </w:rPr>
      </w:pPr>
    </w:p>
    <w:p w:rsidR="00AC3EF1" w:rsidRDefault="00AC3EF1" w:rsidP="00AC3EF1">
      <w:pPr>
        <w:jc w:val="center"/>
        <w:rPr>
          <w:sz w:val="28"/>
          <w:szCs w:val="28"/>
          <w:lang w:val="kk-KZ" w:eastAsia="ko-KR"/>
        </w:rPr>
      </w:pPr>
      <w:r>
        <w:rPr>
          <w:sz w:val="28"/>
          <w:szCs w:val="28"/>
          <w:lang w:val="kk-KZ" w:eastAsia="ko-KR"/>
        </w:rPr>
        <w:t>Аты-жөні, мекен-жайы ойдан шығарылған. N1</w:t>
      </w:r>
    </w:p>
    <w:p w:rsidR="00AC3EF1" w:rsidRDefault="00AC3EF1" w:rsidP="00AC3EF1">
      <w:pPr>
        <w:jc w:val="both"/>
        <w:rPr>
          <w:sz w:val="28"/>
          <w:szCs w:val="28"/>
          <w:lang w:val="kk-KZ" w:eastAsia="ko-KR"/>
        </w:rPr>
      </w:pPr>
      <w:r>
        <w:rPr>
          <w:sz w:val="28"/>
          <w:szCs w:val="28"/>
          <w:lang w:val="kk-KZ" w:eastAsia="ko-KR"/>
        </w:rPr>
        <w:t>Алматы қаласы, екі мың бесінші жылдың он екінші мамыры.</w:t>
      </w:r>
    </w:p>
    <w:p w:rsidR="00AC3EF1" w:rsidRDefault="00AC3EF1" w:rsidP="00AC3EF1">
      <w:pPr>
        <w:jc w:val="both"/>
        <w:rPr>
          <w:sz w:val="28"/>
          <w:szCs w:val="28"/>
          <w:lang w:val="kk-KZ" w:eastAsia="ko-KR"/>
        </w:rPr>
      </w:pPr>
      <w:r>
        <w:rPr>
          <w:sz w:val="28"/>
          <w:szCs w:val="28"/>
          <w:lang w:val="kk-KZ" w:eastAsia="ko-KR"/>
        </w:rPr>
        <w:t>Мен,  Сағындыков Саят Шакарман ұлы мына мекен-жайы бойынша тұрамын: Алматы қаласы, Төле би көшесі 185 үй, 22 пәтер және  Сұлтанова Анар Сұлтан қызы мына мекен-жайы бойынша тұрамын: Алматы қаласы, Наурызбай көшесі 23 үй, 56 пәтер.</w:t>
      </w:r>
    </w:p>
    <w:p w:rsidR="00AC3EF1" w:rsidRDefault="00AC3EF1" w:rsidP="00AC3EF1">
      <w:pPr>
        <w:jc w:val="both"/>
        <w:rPr>
          <w:sz w:val="28"/>
          <w:szCs w:val="28"/>
          <w:lang w:val="kk-KZ" w:eastAsia="ko-KR"/>
        </w:rPr>
      </w:pPr>
      <w:r>
        <w:rPr>
          <w:sz w:val="28"/>
          <w:szCs w:val="28"/>
          <w:lang w:val="kk-KZ" w:eastAsia="ko-KR"/>
        </w:rPr>
        <w:t>Кейіннен тараптар деп аталады, олар төмендегі негіздер бойынша неке шартын жасайды:</w:t>
      </w:r>
    </w:p>
    <w:p w:rsidR="00AC3EF1" w:rsidRDefault="00AC3EF1" w:rsidP="00AC3EF1">
      <w:pPr>
        <w:jc w:val="both"/>
        <w:rPr>
          <w:sz w:val="28"/>
          <w:szCs w:val="28"/>
          <w:lang w:val="kk-KZ" w:eastAsia="ko-KR"/>
        </w:rPr>
      </w:pPr>
      <w:r>
        <w:rPr>
          <w:sz w:val="28"/>
          <w:szCs w:val="28"/>
          <w:lang w:val="kk-KZ" w:eastAsia="ko-KR"/>
        </w:rPr>
        <w:t>1. Шарттың пәні</w:t>
      </w:r>
    </w:p>
    <w:p w:rsidR="00AC3EF1" w:rsidRDefault="00AC3EF1" w:rsidP="00AC3EF1">
      <w:pPr>
        <w:jc w:val="both"/>
        <w:rPr>
          <w:sz w:val="28"/>
          <w:szCs w:val="28"/>
          <w:lang w:val="kk-KZ" w:eastAsia="ko-KR"/>
        </w:rPr>
      </w:pPr>
      <w:r>
        <w:rPr>
          <w:sz w:val="28"/>
          <w:szCs w:val="28"/>
          <w:lang w:val="kk-KZ" w:eastAsia="ko-KR"/>
        </w:rPr>
        <w:t>1.1. Берілген шарттың пәні – тараптардың мүліктік құқықтары мен міндеттері, шарттың мүліктік режимін анықтау  үшін.</w:t>
      </w:r>
    </w:p>
    <w:p w:rsidR="00AC3EF1" w:rsidRDefault="00AC3EF1" w:rsidP="00AC3EF1">
      <w:pPr>
        <w:jc w:val="both"/>
        <w:rPr>
          <w:sz w:val="28"/>
          <w:szCs w:val="28"/>
          <w:lang w:val="kk-KZ" w:eastAsia="ko-KR"/>
        </w:rPr>
      </w:pPr>
      <w:r>
        <w:rPr>
          <w:sz w:val="28"/>
          <w:szCs w:val="28"/>
          <w:lang w:val="kk-KZ" w:eastAsia="ko-KR"/>
        </w:rPr>
        <w:t>2. Негізгі жағдайлар</w:t>
      </w:r>
    </w:p>
    <w:p w:rsidR="00AC3EF1" w:rsidRDefault="00AC3EF1" w:rsidP="00AC3EF1">
      <w:pPr>
        <w:jc w:val="both"/>
        <w:rPr>
          <w:sz w:val="28"/>
          <w:szCs w:val="28"/>
          <w:lang w:val="kk-KZ" w:eastAsia="ko-KR"/>
        </w:rPr>
      </w:pPr>
      <w:r>
        <w:rPr>
          <w:sz w:val="28"/>
          <w:szCs w:val="28"/>
          <w:lang w:val="kk-KZ" w:eastAsia="ko-KR"/>
        </w:rPr>
        <w:t>2.1. азамат Сағындықов С.Ш. неке шартын жасау барысында өзінің жеке меншігінде келесі мүліктерге ие:</w:t>
      </w:r>
    </w:p>
    <w:p w:rsidR="00AC3EF1" w:rsidRDefault="00AC3EF1" w:rsidP="00AC3EF1">
      <w:pPr>
        <w:jc w:val="both"/>
        <w:rPr>
          <w:sz w:val="28"/>
          <w:szCs w:val="28"/>
          <w:lang w:val="kk-KZ" w:eastAsia="ko-KR"/>
        </w:rPr>
      </w:pPr>
      <w:r>
        <w:rPr>
          <w:sz w:val="28"/>
          <w:szCs w:val="28"/>
          <w:lang w:val="kk-KZ" w:eastAsia="ko-KR"/>
        </w:rPr>
        <w:t>- Алматы қаласындағы ЖШС "Импульс" пен ЖШС" Легенда" 3\1 қатысушысы, Алматы қаласында "Мурат"деген магазині, 1996 жылғы шығарылған "Тойота-Карина" автокөлігі және өзге де қозғалатын, қозғалмайтын мүліктер.</w:t>
      </w:r>
    </w:p>
    <w:p w:rsidR="00AC3EF1" w:rsidRDefault="00AC3EF1" w:rsidP="00AC3EF1">
      <w:pPr>
        <w:jc w:val="both"/>
        <w:rPr>
          <w:sz w:val="28"/>
          <w:szCs w:val="28"/>
          <w:lang w:val="kk-KZ" w:eastAsia="ko-KR"/>
        </w:rPr>
      </w:pPr>
      <w:r>
        <w:rPr>
          <w:sz w:val="28"/>
          <w:szCs w:val="28"/>
          <w:lang w:val="kk-KZ" w:eastAsia="ko-KR"/>
        </w:rPr>
        <w:t xml:space="preserve">2.2.азаматша Сұлтанова А.С. неке шартын жасау барысында өзінің жеке меншігінде келесі мүліктерге ие:   </w:t>
      </w:r>
    </w:p>
    <w:p w:rsidR="00AC3EF1" w:rsidRDefault="00AC3EF1" w:rsidP="00AC3EF1">
      <w:pPr>
        <w:jc w:val="both"/>
        <w:rPr>
          <w:sz w:val="28"/>
          <w:szCs w:val="28"/>
          <w:lang w:val="kk-KZ" w:eastAsia="ko-KR"/>
        </w:rPr>
      </w:pPr>
      <w:r>
        <w:rPr>
          <w:sz w:val="28"/>
          <w:szCs w:val="28"/>
          <w:lang w:val="kk-KZ" w:eastAsia="ko-KR"/>
        </w:rPr>
        <w:t>Үш бөлмелік пәтері бар, мекен-жайы: Алматы қаласы, Наурызбай көшесі 23үй, 56 пәтер.</w:t>
      </w:r>
    </w:p>
    <w:p w:rsidR="00AC3EF1" w:rsidRDefault="00AC3EF1" w:rsidP="00AC3EF1">
      <w:pPr>
        <w:jc w:val="both"/>
        <w:rPr>
          <w:sz w:val="28"/>
          <w:szCs w:val="28"/>
          <w:lang w:val="kk-KZ" w:eastAsia="ko-KR"/>
        </w:rPr>
      </w:pPr>
      <w:r>
        <w:rPr>
          <w:sz w:val="28"/>
          <w:szCs w:val="28"/>
          <w:lang w:val="kk-KZ" w:eastAsia="ko-KR"/>
        </w:rPr>
        <w:t>2.3.Жылжымайтын мүліктің кірісі, өндірістік объекті мен интеллектуалдық меншік объектілер неке шартын жасағанға дейін болған мүлік әркімнің жеке меншігі болып саналады.</w:t>
      </w:r>
    </w:p>
    <w:p w:rsidR="00AC3EF1" w:rsidRDefault="00AC3EF1" w:rsidP="00AC3EF1">
      <w:pPr>
        <w:jc w:val="both"/>
        <w:rPr>
          <w:sz w:val="28"/>
          <w:szCs w:val="28"/>
          <w:lang w:val="kk-KZ" w:eastAsia="ko-KR"/>
        </w:rPr>
      </w:pPr>
      <w:r>
        <w:rPr>
          <w:sz w:val="28"/>
          <w:szCs w:val="28"/>
          <w:lang w:val="kk-KZ" w:eastAsia="ko-KR"/>
        </w:rPr>
        <w:t>3. Тараптардың міндеттері.</w:t>
      </w:r>
    </w:p>
    <w:p w:rsidR="00AC3EF1" w:rsidRDefault="00AC3EF1" w:rsidP="00AC3EF1">
      <w:pPr>
        <w:jc w:val="both"/>
        <w:rPr>
          <w:sz w:val="28"/>
          <w:szCs w:val="28"/>
          <w:lang w:val="kk-KZ" w:eastAsia="ko-KR"/>
        </w:rPr>
      </w:pPr>
      <w:r>
        <w:rPr>
          <w:sz w:val="28"/>
          <w:szCs w:val="28"/>
          <w:lang w:val="kk-KZ" w:eastAsia="ko-KR"/>
        </w:rPr>
        <w:t xml:space="preserve">3.1.Тараптар осы шарт негізінде, яғни Сағындыков С.Ш мен Сұлтанова А.С. неке шартын жасау кезінде, егер екеуінің біреуі еңбекке қабілетсіз болса </w:t>
      </w:r>
      <w:r>
        <w:rPr>
          <w:sz w:val="28"/>
          <w:szCs w:val="28"/>
          <w:lang w:val="kk-KZ" w:eastAsia="ko-KR"/>
        </w:rPr>
        <w:lastRenderedPageBreak/>
        <w:t xml:space="preserve">немесе әрекет қабілеттілігі шектелсе, онда зайыбы немесе жұбайы бір-бірін материалдық жағдаймен қамтамасыз етуіне міндеттеме алады. </w:t>
      </w:r>
    </w:p>
    <w:p w:rsidR="00AC3EF1" w:rsidRDefault="00AC3EF1" w:rsidP="00AC3EF1">
      <w:pPr>
        <w:jc w:val="both"/>
        <w:rPr>
          <w:sz w:val="28"/>
          <w:szCs w:val="28"/>
          <w:lang w:val="kk-KZ" w:eastAsia="ko-KR"/>
        </w:rPr>
      </w:pPr>
      <w:r>
        <w:rPr>
          <w:sz w:val="28"/>
          <w:szCs w:val="28"/>
          <w:lang w:val="kk-KZ" w:eastAsia="ko-KR"/>
        </w:rPr>
        <w:t>3.2. Шарт негізінде егер ортақ балалары болған жағдайда, онда ерлі-зайыптылардың баланы тәрбиелеуге құқықтары мен міндеттері тең болады.</w:t>
      </w:r>
    </w:p>
    <w:p w:rsidR="00AC3EF1" w:rsidRDefault="00AC3EF1" w:rsidP="00AC3EF1">
      <w:pPr>
        <w:jc w:val="both"/>
        <w:rPr>
          <w:sz w:val="28"/>
          <w:szCs w:val="28"/>
          <w:lang w:val="kk-KZ" w:eastAsia="ko-KR"/>
        </w:rPr>
      </w:pPr>
      <w:r>
        <w:rPr>
          <w:sz w:val="28"/>
          <w:szCs w:val="28"/>
          <w:lang w:val="kk-KZ" w:eastAsia="ko-KR"/>
        </w:rPr>
        <w:t xml:space="preserve">3.3.Некені бұзған жағдайда, ерлі-зайыптылардың балаға қатысты </w:t>
      </w:r>
    </w:p>
    <w:p w:rsidR="00AC3EF1" w:rsidRDefault="00AC3EF1" w:rsidP="00AC3EF1">
      <w:pPr>
        <w:jc w:val="both"/>
        <w:rPr>
          <w:sz w:val="28"/>
          <w:szCs w:val="28"/>
          <w:lang w:val="kk-KZ" w:eastAsia="ko-KR"/>
        </w:rPr>
      </w:pPr>
      <w:r>
        <w:rPr>
          <w:sz w:val="28"/>
          <w:szCs w:val="28"/>
          <w:lang w:val="kk-KZ" w:eastAsia="ko-KR"/>
        </w:rPr>
        <w:t>құқықтары мен міндеттері  сол күйінде қалады. Сондықтан тараптардың ешқайсысына артық  құқық берілмейді.</w:t>
      </w:r>
    </w:p>
    <w:p w:rsidR="00AC3EF1" w:rsidRDefault="00AC3EF1" w:rsidP="00AC3EF1">
      <w:pPr>
        <w:jc w:val="both"/>
        <w:rPr>
          <w:sz w:val="28"/>
          <w:szCs w:val="28"/>
          <w:lang w:val="kk-KZ" w:eastAsia="ko-KR"/>
        </w:rPr>
      </w:pPr>
      <w:r>
        <w:rPr>
          <w:sz w:val="28"/>
          <w:szCs w:val="28"/>
          <w:lang w:val="kk-KZ" w:eastAsia="ko-KR"/>
        </w:rPr>
        <w:t>3.4. Тараптардың әрқайсысы өзінің мүлкіне және кірістеріне билік етіп және пайдалануға құқылы. Егер мүлікті жалпы пайдалануға берілсе, онда ерлі-зайыптылардың өзара келісімі негізінде жүзеге асырылады. Ерлі-зайыптылардың жалпы мүлікке қатысты үлестің мөлшері құжатта көрсетілуі тиіс.</w:t>
      </w:r>
    </w:p>
    <w:p w:rsidR="00AC3EF1" w:rsidRDefault="00AC3EF1" w:rsidP="00AC3EF1">
      <w:pPr>
        <w:ind w:left="567" w:hanging="567"/>
        <w:jc w:val="both"/>
        <w:rPr>
          <w:sz w:val="28"/>
          <w:szCs w:val="28"/>
          <w:lang w:val="kk-KZ" w:eastAsia="ko-KR"/>
        </w:rPr>
      </w:pPr>
      <w:r>
        <w:rPr>
          <w:sz w:val="28"/>
          <w:szCs w:val="28"/>
          <w:lang w:val="kk-KZ" w:eastAsia="ko-KR"/>
        </w:rPr>
        <w:t>3.5. Некені бұзған жағдайда, тараптар бір-бірінің мүлкіне немесе кірісіне үлес алуына құқығы жоқ.</w:t>
      </w: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tabs>
          <w:tab w:val="left" w:pos="1843"/>
        </w:tabs>
        <w:ind w:left="851"/>
        <w:jc w:val="both"/>
        <w:rPr>
          <w:sz w:val="28"/>
          <w:szCs w:val="28"/>
          <w:lang w:val="kk-KZ" w:eastAsia="ko-KR"/>
        </w:rPr>
      </w:pPr>
    </w:p>
    <w:p w:rsidR="00AC3EF1" w:rsidRDefault="00AC3EF1" w:rsidP="00AC3EF1">
      <w:pPr>
        <w:tabs>
          <w:tab w:val="left" w:pos="1843"/>
        </w:tabs>
        <w:ind w:left="851"/>
        <w:jc w:val="both"/>
        <w:rPr>
          <w:sz w:val="28"/>
          <w:szCs w:val="28"/>
          <w:lang w:val="kk-KZ" w:eastAsia="ko-KR"/>
        </w:rPr>
      </w:pPr>
    </w:p>
    <w:p w:rsidR="00AC3EF1" w:rsidRDefault="00AC3EF1" w:rsidP="00AC3EF1">
      <w:pPr>
        <w:tabs>
          <w:tab w:val="left" w:pos="1843"/>
        </w:tabs>
        <w:ind w:left="851"/>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both"/>
        <w:rPr>
          <w:sz w:val="28"/>
          <w:szCs w:val="28"/>
          <w:lang w:val="kk-KZ" w:eastAsia="ko-KR"/>
        </w:rPr>
      </w:pPr>
    </w:p>
    <w:p w:rsidR="00AC3EF1" w:rsidRDefault="00AC3EF1" w:rsidP="00AC3EF1">
      <w:pPr>
        <w:jc w:val="center"/>
        <w:rPr>
          <w:sz w:val="28"/>
          <w:szCs w:val="28"/>
          <w:lang w:eastAsia="ko-KR"/>
        </w:rPr>
      </w:pPr>
      <w:r>
        <w:rPr>
          <w:noProof/>
          <w:sz w:val="32"/>
          <w:szCs w:val="32"/>
        </w:rPr>
        <w:lastRenderedPageBreak/>
        <w:drawing>
          <wp:inline distT="0" distB="0" distL="0" distR="0" wp14:anchorId="6047A38E" wp14:editId="375A7619">
            <wp:extent cx="5486400" cy="6619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6619875"/>
                    </a:xfrm>
                    <a:prstGeom prst="rect">
                      <a:avLst/>
                    </a:prstGeom>
                    <a:noFill/>
                    <a:ln>
                      <a:noFill/>
                    </a:ln>
                  </pic:spPr>
                </pic:pic>
              </a:graphicData>
            </a:graphic>
          </wp:inline>
        </w:drawing>
      </w: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center"/>
        <w:rPr>
          <w:sz w:val="28"/>
          <w:szCs w:val="28"/>
          <w:lang w:val="kk-KZ" w:eastAsia="ko-KR"/>
        </w:rPr>
      </w:pPr>
    </w:p>
    <w:p w:rsidR="00AC3EF1" w:rsidRDefault="00AC3EF1" w:rsidP="00AC3EF1">
      <w:pPr>
        <w:jc w:val="both"/>
        <w:rPr>
          <w:rFonts w:ascii="KZ Times New Roman" w:hAnsi="KZ Times New Roman" w:cs="KZ Times New Roman"/>
          <w:b/>
          <w:bCs/>
          <w:sz w:val="28"/>
          <w:szCs w:val="24"/>
          <w:lang w:val="kk-KZ" w:eastAsia="ko-KR"/>
        </w:rPr>
      </w:pPr>
      <w:r>
        <w:rPr>
          <w:rFonts w:ascii="KZ Times New Roman" w:hAnsi="KZ Times New Roman" w:cs="KZ Times New Roman"/>
          <w:b/>
          <w:bCs/>
          <w:sz w:val="28"/>
          <w:lang w:val="kk-KZ" w:eastAsia="ko-KR"/>
        </w:rPr>
        <w:lastRenderedPageBreak/>
        <w:t>Дәріс 6 Ата-аналық құқықтар мен міндеттер</w:t>
      </w:r>
    </w:p>
    <w:p w:rsidR="00AC3EF1" w:rsidRDefault="00AC3EF1" w:rsidP="00AC3EF1">
      <w:pPr>
        <w:jc w:val="both"/>
        <w:rPr>
          <w:rFonts w:ascii="KZ Times New Roman" w:hAnsi="KZ Times New Roman" w:cs="KZ Times New Roman"/>
          <w:bCs/>
          <w:sz w:val="28"/>
          <w:lang w:val="kk-KZ" w:eastAsia="ko-KR"/>
        </w:rPr>
      </w:pP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Балалар  жастарына байланысты өздерінің  құқықтарын, соның ішінде ата-аналарымен қатысты құқықтарын қорғауда әлсіз. Сондықтан, олардың құқықтары бұзылғанда, мемлекет қамқоршы және қорғаншы органдары арқылы өз бастамасымен ата-аналық құқық қатынастарына араласады. Мемлекеттің араласуы жария құқық әдістері арқылы көбіреу жүзеге асырылады, жеке құқық әдістеріне қарағанда  ата-аналық құқықтардың тағы бір ерекшелігі, оларды жүзеге асыру бір мезгілде ана-ананың міндеттері де болып табылады. Бұл да жария құқыққа келеді. Бұл құқықтарды жүзеге асырмау, міндеттерді жүзеге асырмауға сәйкес келеді және оған санкция бекітіледі.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Ата-ананың міндеттерінің ішінен тек қана баланы асырап бағуға байланысты міндетті еріксіз тәртіпте жүзеге асыруға болады. Жеке құқықтарды жүзеге асыруға болады. Жеке құқықтарды еріксіз, жүзеге асырту мүмкін емес, сондықтан оны жүзеге асырмағаны үшін, ата-аналық құқықтан айыру шарасы секілді шаралар қолданылады. Бұл құқықтардың тоқтатылуының мүмкіндігін заңды түрде бекіту мәселесінде де сақтық қажет. Бұл жерде отбасы қатынастарын құқықтық реттеу шеңберінде  қалыптасатын жағдайлар мен отбасы өмірінде нақты кездесетін жағдайлармен қарастыруға болады.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Ата-аналық құқықтан бас тартудың мүмкінсіздігі екң кезеңмен байланысты: біріншіден,  ата-аналар өз еркі бойынша баламен құқықтық байланыс негізі болып табылатын биологиялық туыстық қатынастарын тоқтата алмайды. Екіншіден, ата-аналық құқықтан бас тарту нормаларға қарама-қайшы.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Ата-аналар құқықтардан бас тарта алмайды, құқықтарды жүзеге асыру, сонымен қатар міндеттер де болып табылады. Ал, оларды орындамаса, ата-аналарға ата-аналық құқықтан айыру санкциясы қолданылады. Сондықтан құқықтарына жай бас тартып және баланы  қамқоршы және қорғаншы органдарына беру, адал емес ата-аналар сондай құқықтық нәтижеге жету үшін жай ғана өздерінің құқықтарын жүзеге асыруды тоқтатуы қажет.  Бұл балаларға ауыр тиюмен қатар, құқықтық құрылымы да даулы болады.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Ата-аналық құқықтарының келесі белгісі, олардың ата-аналарға тең, бірдей берілуі. Қазақстан Республикасының Отбасы заңы бойынша ата-аналар өздерінің кәмелеттік жасқа толмаған балаларына қатысты құқықтары мен міндеттері тең.</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Бұл құқықтардың көлемі балалардың тіркелген некеден дүниеге келді ме, немесе әкелік  сот арқылы не ерікті түрде танылды ма, ешқандай айырмашылығы жоҚорғаншы (қамқоршы)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Ата-аналар құқықтарының теңдігі концепциясы революциядан кейін орын алды. Революцияға  дейін отбасында ер адамның құқықтарының ғана болуы жоғарыда аталған  теңдік концепциясының болуына мүмкіндік жасамады. Бұл теңдік концепция ата-аналардың құқықтарының теңестірілуіне бағытталады және барлық елдерде қолданылады.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lastRenderedPageBreak/>
        <w:t>Ата-аналық құқықтарды баланың шешесімен некеде тұрмайтын әке ала алады, егерде оның ниеті  болса. Осы позицияда сот тәжірибесі де, адамның негізгі еркіндіктері мен  құқықтарын қорғау Конвенциясына негіздейді.</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Ата-аналық құқықтарды бөліп көрсетудің мақсаттылығы, өзінің әкелген ерікті бекітуді қаламай сот шешімі негізінде бекітілсе, күмән туғызады. Сот баланың жауапкерден дүниеге  келуінгің биологиялық  шығу тегін бекітеді. Аталған негіз бойынша тұлғаға баланы асырап-бағуға байланысты міндеттерді жүктейді. Қазіргі кезде ата-аналық қатынастар тек қана таза биологиялық емес, әлеуметтікке де көбірек негізделеді. Әлеуметтік байланыстарды бекіту.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Ата-аналық құқық қатынастардың пайда болу негізі болып Қазақстан Республикасының Неке және Отбасы заңына сәйкес баланың заңды тәртіппен бекітілген ата-аналардан дүниеге келуі  болып табылады. Баланың шыққан негізін куәландыратын  құжат азаматтық хал актілерін тіркеу органдарында берілген баланың әкесі мен шешесін көрсеткен баланың туу туралы куәлігі болып табылады. Жоғарыда атап өткен заңымызға сәйкес ата-аналық құқықтар мен міндеттер болу үшін баланың шағу тегін анықтаудың маңызы зор. Ата-ана ұғымы баланың әкесі және шешесі ұғымынан тұратындықтан баланың шығу тегіне қатысты мәселеде аналықты да әкелікті де анықтауды қажет етеді. Баланың шешесіне қатысты мәселе күнделікті тәжірибеде қарама-қайшы жүзеге асыруға болмайды. Баланың мүдделерін қамтамасыз ету, олардың ата-аналары қамқорлығының негізгі мәні болуы тиіс.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Ата-аналық құқық қатынастар өзара бірін-біріне жақын адамдар ата-ана мен бала арасында қалыптасады. Бұл өзара байланыстылыққа негізделген терең ішкі байланысты білдіреді. Бұл қатынастар, әдетте мемлекеттің қатысуын талап етпейді және оған жол берілмейді. Аталған құқықтардың ішкі мазмұны құқықтық реттеуге жата бермейді, құқық жүзеге асырылу шеңберіне ғана бекіте алады. ҚР Неке және Отбасы заңының 68-бабы 2-тармағына сәйкес ата-аналық құқықтарын жүзеге асыру кезінде ата-аналар баланың дене және психикалық денсаулығына, олардың адамгершілік жағынан дамуына зиян келтіруге құқығы жоқ. Балаларды тәрбиелеу әдістерінде адамның қадір-қасиетін кемсітетін, немқұрайлылық, қатыгездік, дөрекілік, балаларды қорлау немесе қанау болмауға тиіс. Заң ата-аналарға балаларды қалай тәрбиелеуге керектігін көрсетпейді, бірақ бұл құқықтарды шамадан тыс пайдалануға, жалпы нысанда тыйым салады және олардың жүзеге асырылуын реттейді. Бірінші жағдайда ата-аналық құқық қатынастарының жеке-құқықтық сипатын білдірсе, екіншісінде жария-құқықтық элементтердің бар екендігін көрсетеді.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Ата-аналардың өз балаларына қатысты құқы тең және міндеттерді (ата-ана құқықтары) тең болады.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Осы тарауда көзделген ата-ана құқықтары балалары он сегіз жасқа (кәмелетке) толғанда, сондай-ақ кәмелетке толмаған балалар некеге тұрған кезде тоқтатылады.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Кәмелетке толмаған, ата-аналардың баласымен бірге тұруға және оны тәрбиелеуге қатысуға құқығы бар.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lastRenderedPageBreak/>
        <w:t xml:space="preserve">Некеге  тұрмаған, кәмелетке толмаған ата-аналар олар бала туған жағдайда және олардың ана және (немесе) әке болуы анықталған жағдайда өздері он алты жасқа толғанда ата-ана құқығын он алты жасқа толғанға дейін қорғаншы және қамқоршы орган балаға қорғаншы тағайындайды, ол баланың кәмелетке толмаған ата-аналарымен бірге оны тәрбилеуді жүзеге асырады. Баланың қорғаншысы мен кәмелетке толмаған ата-ананың арасында туындаған келіспеушілік қорғаншы және қамқоршы орган шешеді.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Кәмелетке толмаған ата-аналардың жалпы негіздерінде өздерінің әке және ана болуын мойындауға және оған дау айтуға құқығы бар, сондай-ақ олардың он төрт жасқа толғаннан кейін сот тәртібімен өз балаларына қатысты әке болуын анықтауды талап етуге құқығы бар.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 өз балаларының денсаулығына қамқорлық жасауға міндетті.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Ата-аналардың өз балаларын тәрбиелеуге құқығы бар және оған міндетті.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Ата-аналардың басқа да барлық адамдарға қарағанда өз балаларын тәрбиелеуге басым құқығы бар.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Бала тәрбиелеуші ата-аналар өздерінің қабілеттері мен қаржылық мүмкіндіктерінің  шегінде оның дене, психологиялық, адамгершілік және рухани жағынан дамуына қажетті өмір сүру жағдайларын қамтамасыз ету үшін  негізгі жауапкершілікте болады.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 балалардың орта білім  алуын қамтамасыз етуге міндетті.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Ата-аналардың балалардың пікірін ескере отырып, орта білім алғанға дейін білім беру мекемесімен  балаларды оқыту нысанын таңдауға құқығы бар.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Балалардың  тәрбиесі мен білім алуына қатысты барлық мәселелерді балалардың мүдделерін негізге алып және балалардың пікірін ескере отырып, өзара келісімі бойынша ата-аналар шешеді.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Ата-аналардың арасында келіспеушілік болған жағдайға олар (олардың біреуі) бұл келіспеушіліктерді шешу үшін қорғаншы және қамқоршы органға немесе сотқа жүгінуге құқылы.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Ата-аналар өз балаларының заңды өкілі болып табылады. Және кез келген жеке және заңды тұлғаларға қатысты, оның ішінде соттарда арнаулы өкілеттіксіз олардың құқықтары мен мүдделерін қорғайды.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 Егер қорғаншы және қамқоршы орган ата-аналар мен балалар мүдделерінің арасында қайшылық барын анықтаса, ата-аналардың өз балаларының мүдделерін білдіруге құқығы жоқ. Ата-аналар мен балалардың арасында келіспеушілік болған жағдайда қорғаншы және қамқоршы орган балалардың құқықтары мен мүдделерін қорғау үшін өкіл тағайындауға міндетті.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Баланың қорғаншысы  (қамқоршысы) қорғаншылығындағы (қамқоршылығындағы) баланы тәрбиелеуге, оның денсаулығына, дене, психикалық  адамгершілік және рухани дамуына қамқорлық жасауға құқылы және міндетті.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Қорғаншы (қамқоршы) баланың пікірінен қорғаншы және қамқоршы органның  ұсыныстарын ескере отырып, сондай-ақ осы Заңның 64-бабында көзделген талаптар  сақталған жағдайда қорғаншылығындағы (қамқоршылығындағы) баланы тәрбиелеудің әдістерін дербес белгілеуге құқылы.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lastRenderedPageBreak/>
        <w:t xml:space="preserve">Қорғаншы (қамқоршы) баланың пікірін ескере отырып, ол орта білім алғанға дейін балаға білім беру мекемесімен оқытудың нысанын таңдауға құқылы және баланың орта білім алуын қамтамасыз етуге міндетті.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Қорғаншы (қамқоршы) қамқоршылығындағы (қорғаншылығында) баланы өздерінде заңды негіздерсіз ұстап отырған кез келген адамнан, соның ішінде баланың жақын туыстарынан қайтарып беруді сот арқылы талап етуге құқылы.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Баланың өз ата-аналарымен және басқа жақын туыстарымен қарым-қатынас жасауына, мұндай қарым-қатынас баланың мүдделеріне сай келмеген жағдайларды қоспағанда, бөгет болуға қорғаншының (қамқоршының) құқығы жоқ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Қамқорлыққа алынушылар, балалар немесе емдеу мекемелерінде тәрбиеленуге немесе емделуге болған жағдайларды қоспағанда, кәмелетке толмағандардың  қорғаншылары мен қамқоршылары өздері қамқорлыққа алғандармен бірге тұруға міндетті. Қамқоршының он алты жасқа толған қамқоршылыққа алынушыдан бөлек тұруына, бұл қамқоршылыққа алынушының тәрбиесіне және оның құқықтары мен мүдделерін қорғауға қолайсыздық туғызбайтын жағдайда қорғаншы  және қамқоршы органның рұқсатымен жол беріледі.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Қорғаншылар мен  қамқоршылар тұрғылықты жерінің өзгеруі туралы қорғаншы және қамқоршы органдарға хабарлап отыруға міндетті. </w:t>
      </w:r>
    </w:p>
    <w:p w:rsidR="00AC3EF1"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Қорғаншы кемінде жылына бір рет қорғаншы және қамқоршы органға қамқоршылыққа  алынушының денсаулық жағдайы туралы және оны тәрбиелеу жөніндегі, сондай-ақ оның мүлік басқару жөніндегі жұмыс туралы есеп беріп отыруға міндетті.</w:t>
      </w:r>
    </w:p>
    <w:p w:rsidR="00AC3EF1" w:rsidRDefault="00AC3EF1" w:rsidP="00AC3EF1">
      <w:pPr>
        <w:jc w:val="both"/>
        <w:rPr>
          <w:rFonts w:ascii="KZ Times New Roman" w:hAnsi="KZ Times New Roman" w:cs="KZ Times New Roman"/>
          <w:bCs/>
          <w:sz w:val="28"/>
          <w:lang w:val="kk-KZ" w:eastAsia="ko-KR"/>
        </w:rPr>
      </w:pPr>
    </w:p>
    <w:p w:rsidR="00AC3EF1" w:rsidRDefault="00AC3EF1" w:rsidP="00AC3EF1">
      <w:pPr>
        <w:jc w:val="both"/>
        <w:rPr>
          <w:rFonts w:ascii="KZ Times New Roman" w:hAnsi="KZ Times New Roman" w:cs="KZ Times New Roman"/>
          <w:bCs/>
          <w:sz w:val="28"/>
          <w:lang w:val="kk-KZ" w:eastAsia="ko-KR"/>
        </w:rPr>
      </w:pPr>
    </w:p>
    <w:p w:rsidR="00AC3EF1" w:rsidRDefault="00AC3EF1" w:rsidP="00AC3EF1">
      <w:pPr>
        <w:jc w:val="both"/>
        <w:rPr>
          <w:rFonts w:ascii="KZ Times New Roman" w:hAnsi="KZ Times New Roman" w:cs="KZ Times New Roman"/>
          <w:b/>
          <w:bCs/>
          <w:sz w:val="28"/>
          <w:lang w:val="kk-KZ" w:eastAsia="ko-KR"/>
        </w:rPr>
      </w:pPr>
      <w:r>
        <w:rPr>
          <w:rFonts w:ascii="KZ Times New Roman" w:hAnsi="KZ Times New Roman" w:cs="KZ Times New Roman"/>
          <w:b/>
          <w:bCs/>
          <w:sz w:val="28"/>
          <w:lang w:val="kk-KZ" w:eastAsia="ko-KR"/>
        </w:rPr>
        <w:t xml:space="preserve">Дәріс 7. </w:t>
      </w:r>
      <w:r>
        <w:rPr>
          <w:rFonts w:ascii="KZ Times New Roman" w:hAnsi="KZ Times New Roman" w:cs="KZ Times New Roman"/>
          <w:b/>
          <w:bCs/>
          <w:sz w:val="28"/>
          <w:lang w:val="kk-KZ" w:eastAsia="ko-KR"/>
        </w:rPr>
        <w:tab/>
        <w:t>Бала асырап алу</w:t>
      </w:r>
    </w:p>
    <w:p w:rsidR="00AC3EF1" w:rsidRDefault="00AC3EF1" w:rsidP="00AC3EF1">
      <w:pPr>
        <w:jc w:val="both"/>
        <w:rPr>
          <w:rFonts w:ascii="KZ Times New Roman" w:hAnsi="KZ Times New Roman" w:cs="KZ Times New Roman"/>
          <w:b/>
          <w:bCs/>
          <w:sz w:val="28"/>
          <w:lang w:val="kk-KZ" w:eastAsia="ko-KR"/>
        </w:rPr>
      </w:pP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 xml:space="preserve">Бала ғып асырап алу бала ғып асырап алушымен асырап алынушы арасында ата-ана мен бала арасында пайда болатын қатынасты құруға бағытталған құқықтық институт. Бала ғып асырап алу негізі болып сот шешімі танылады. Бала ғып асырап алу туралы шешімді сот шығарады және бала ғып асырап алудың құқықтық салдары тек сот шешімі заңды күшіне енгеннен кейін ғана пайда болады. Бала ғып асырап алу күрделі юридикалық айғақтар болған жағдайда пайда болады. Ол: асырап алушының ерік білдіруі және асырап алу туралы сот шешімі. Баланың ата-аналарының келісімі және басқа да тұлғалардың келісімі бала ғып асырап алуға негіз болатын заңды айғақтар құрамына кірмейді. Бала ғып асырап алу бір мезгілде құқық тудырушы және құқықты тоқтатушы мағынада болады. Бала ғып асырап алу туралы сот шешімінің заңды күшіне енуі мен бала ғып асырап алушы мен асырап алынушы арасында  ата-аналыққа ұқсас құқықтық қатынастар пайда болады. Бұл құқты тудырушы мағынада, бала ғып асырап алумен байланысты  бала ғып асырап алынушы мен оның ата-аналар және туыстары арасындағы барлық құқықтық қатынастар тоқтатылады. Асырап алынған балалар және </w:t>
      </w:r>
      <w:r>
        <w:rPr>
          <w:rFonts w:ascii="KZ Times New Roman" w:hAnsi="KZ Times New Roman" w:cs="KZ Times New Roman"/>
          <w:bCs/>
          <w:sz w:val="28"/>
          <w:lang w:val="kk-KZ" w:eastAsia="ko-KR"/>
        </w:rPr>
        <w:lastRenderedPageBreak/>
        <w:t xml:space="preserve">олардың ата-аналары және туыстары барлық мүлікті құқықтары мен міндеттерінен екі жақты босатылады.   </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Бұл ережеден ауытқуға болады, егер баланы бір ғана тұлға  асырап алатын болса, бала мен қарама-қарсы  жынысты ата-ана арасындағы құқықтық байланысты сақталу мүмкіндігі. Мысалы,  баланы ер адам асырап алса, анасымен құқықтық қатынасты  сақтау мүмкіндігі. Бала ғып асырап алу институтының қалыптастыратын негізі қағидасы - бала ғып асырап алу кезінде баланың мүдделері асырап алу мәселелері туылған кезде анықтайтын белгілы болып табылуы қажет. Асырап алушылар кәмелеттік жасқа толған және кем дегенде 16 жас үлкендігінің болуы.</w:t>
      </w:r>
    </w:p>
    <w:p w:rsidR="00AC3EF1" w:rsidRDefault="00AC3EF1" w:rsidP="00AC3EF1">
      <w:pPr>
        <w:jc w:val="both"/>
        <w:rPr>
          <w:rFonts w:ascii="KZ Times New Roman" w:hAnsi="KZ Times New Roman" w:cs="KZ Times New Roman"/>
          <w:bCs/>
          <w:sz w:val="28"/>
          <w:lang w:val="kk-KZ" w:eastAsia="ko-KR"/>
        </w:rPr>
      </w:pPr>
      <w:r>
        <w:rPr>
          <w:rFonts w:ascii="KZ Times New Roman" w:hAnsi="KZ Times New Roman" w:cs="KZ Times New Roman"/>
          <w:bCs/>
          <w:sz w:val="28"/>
          <w:lang w:val="kk-KZ" w:eastAsia="ko-KR"/>
        </w:rPr>
        <w:t>Неке және отбасы заңында ата-аналық құқтан айырылғандар, шектелгендер, бұрын бала ғып асырап алғанда міндеттерін дұрыс атқармағандар және аталған міндеттерін бұзғаны үшін шеттетілгендер. Бала ғып асырап алушы бола алмайтындығы туралы көрсетілген. Асырап  алушы бола алмайды. Әрекет қабілетсіздік  немесе әрекет қабілеттілігі шектелген жұбайлар. Тіпті жұбайлардың біреуі ғана әрекет қабілетсіз не әрекет қабілеттілігі шектелген болс да, асырап алуға тыйым салынады. Бала ғып асырап алу жағдайларына заңда көрсетілген тұлғалардың  келісімінің болуы  жатады. Атап айтқанда баланың, оның ата-анасының немесе оларды  ауыстыратын тұлғалардың, асырап алушының жұбайының келісімі. Бала ғып асырап алу үшін оның ата-аналарының келісімі қажет. Жасы он алтыға жетпеген, кәмелетке  толмаған ата-аналардың баласын асырап алғанда, сондай-ақ олардың ата-аналарының немесе қорғаншыларының, патриот тәрбиешілерінің келісімі қажет. Балаасырап алуға ата-аналардың келісімі патриот куәландырған немесе ата-анасының қамқорлығынсыз қалған бала тұратын мекеменің басшысы растаған ие бала асырап алу жүргізген орындағы немесе ата-ананың тұрғылықты жеріндегі  қорғаншы және қамқоршы орган бекіткен арызда  көрсетілуі тиіс, сондай-ақ бала асырап алу ісін жүргізу кезінде сотта тікелей білдірілуі мүмкін. Бала асырап алу туралы сот шешімі шығарылғанға дейін ата-аналар бала асырап алуға өздері берген келісімнің  күшін жоюға құқылы.</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Ата-аналар нақты адамдарға не нақты адамды көрсетпей-ақ баланы асырап алуына келісім беруі мүмкін қорғаншы және қамқоршы органдары сотқа бааны асырап алудың баланың мүдделеріне сай келетіні туралы қорытынды береді. Кей жағдайларда ата-аналарының келісімі қажет емес. Мұндай жағдайларға ата-аналарының хабар-ошарсыдығы немесе хабар ошарсыз деп танылуы. Әрекет қабілетсіздігі немесе ата-аналарының ата-аналық құқтан айырылуы.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Бала ғып асырап алуға тілек білдірушілер де есепке алынады. Бала ғып асырап алуға тілек білдірушілер өзінің тұрғылықты жеріндегі білім басқармаларына арыз бен қажетті құжаттарды тапсырады. Осы құжаттардың негізінде қамқоршы, қорғаншы органдары  қорытынды дайындайды. Егерде қорытынды қанағаттанарлық болатын болса, бала ғып асырап алуға кандидатура ретінде есепке қойылады. Оларға  балаларды таңдауға мүмкіндік береді де, бала туралы мәлімет алуға және баламен танысуға мүмкіндік беріледі. Барлық жағдайлар толық анықталып, бала ғып асырап </w:t>
      </w:r>
      <w:r w:rsidRPr="0014091E">
        <w:rPr>
          <w:rFonts w:ascii="KZ Times New Roman" w:hAnsi="KZ Times New Roman" w:cs="KZ Times New Roman"/>
          <w:bCs/>
          <w:sz w:val="28"/>
          <w:lang w:val="kk-KZ" w:eastAsia="ko-KR"/>
        </w:rPr>
        <w:lastRenderedPageBreak/>
        <w:t xml:space="preserve">алу баланың мүддесіне сай екендігіне  көз жеткізгеннен кейін қамқоршы, қорғаншы органдары барлық құжаттарды және қорытынды сотқа ұсынады. Аталған тәртіп, туысқандары немесе олардың ата-аналарының жұбайлары арасындағы  баланы асырап алу болса қолданылмайды. </w:t>
      </w:r>
    </w:p>
    <w:p w:rsidR="00AC3EF1" w:rsidRPr="0014091E" w:rsidRDefault="00AC3EF1" w:rsidP="00AC3EF1">
      <w:pPr>
        <w:jc w:val="both"/>
        <w:rPr>
          <w:rFonts w:ascii="KZ Times New Roman" w:hAnsi="KZ Times New Roman" w:cs="KZ Times New Roman"/>
          <w:bCs/>
          <w:sz w:val="28"/>
          <w:lang w:val="kk-KZ" w:eastAsia="ko-KR"/>
        </w:rPr>
      </w:pPr>
      <w:r w:rsidRPr="0014091E">
        <w:rPr>
          <w:rFonts w:ascii="KZ Times New Roman" w:hAnsi="KZ Times New Roman" w:cs="KZ Times New Roman"/>
          <w:bCs/>
          <w:sz w:val="28"/>
          <w:lang w:val="kk-KZ" w:eastAsia="ko-KR"/>
        </w:rPr>
        <w:t xml:space="preserve">Бала ғып асырап алу ерекше сот өндірісі бойынша жүргізіледі. Іс жабық түрде және міндетті түрде прокурордың, қамқоршы, қорғаншы органдардың, бала ғып асырап алушының қатыстырылуымен жүргізіледі. Бала ғып асырап алу АКАЖ органдарында  міндетті түрде тіркелуі тиіс. Бірақ, тіркеу құқықты қалыптастырушы мазмұнды құрамайды  және заңды айғақ құрамына кірмейді. Бала ғып асырап алудың құқықтық салдары соттың шешімі заңды күшіне енгеннен кейін пайда болады           </w:t>
      </w:r>
    </w:p>
    <w:p w:rsidR="00AC3EF1" w:rsidRPr="0014091E" w:rsidRDefault="00AC3EF1" w:rsidP="00AC3EF1">
      <w:pPr>
        <w:jc w:val="both"/>
        <w:rPr>
          <w:rFonts w:ascii="KZ Times New Roman" w:hAnsi="KZ Times New Roman" w:cs="KZ Times New Roman"/>
          <w:bCs/>
          <w:sz w:val="28"/>
          <w:lang w:val="kk-KZ" w:eastAsia="ko-KR"/>
        </w:rPr>
      </w:pPr>
    </w:p>
    <w:p w:rsidR="00AC3EF1" w:rsidRPr="00AC3EF1" w:rsidRDefault="00AC3EF1" w:rsidP="00AC3EF1">
      <w:pPr>
        <w:jc w:val="both"/>
        <w:rPr>
          <w:rStyle w:val="a8"/>
          <w:szCs w:val="24"/>
          <w:lang w:val="kk-KZ"/>
        </w:rPr>
      </w:pPr>
    </w:p>
    <w:p w:rsidR="004F44EC" w:rsidRPr="005B708E" w:rsidRDefault="004F44EC" w:rsidP="001E05DE">
      <w:pPr>
        <w:jc w:val="both"/>
        <w:rPr>
          <w:szCs w:val="24"/>
          <w:lang w:val="kk-KZ"/>
        </w:rPr>
      </w:pPr>
      <w:r w:rsidRPr="00417799">
        <w:rPr>
          <w:szCs w:val="24"/>
          <w:lang w:val="kk-KZ"/>
        </w:rPr>
        <w:t xml:space="preserve">     </w:t>
      </w:r>
    </w:p>
    <w:p w:rsidR="004F44EC" w:rsidRPr="00417799" w:rsidRDefault="004F44EC" w:rsidP="004F44EC">
      <w:pPr>
        <w:ind w:firstLine="454"/>
        <w:jc w:val="both"/>
        <w:rPr>
          <w:b/>
          <w:szCs w:val="24"/>
          <w:lang w:val="kk-KZ"/>
        </w:rPr>
      </w:pPr>
    </w:p>
    <w:p w:rsidR="004F44EC" w:rsidRPr="00417799" w:rsidRDefault="004F44EC" w:rsidP="004F44EC">
      <w:pPr>
        <w:jc w:val="both"/>
        <w:rPr>
          <w:b/>
          <w:szCs w:val="24"/>
          <w:lang w:val="kk-KZ"/>
        </w:rPr>
      </w:pPr>
      <w:r w:rsidRPr="00417799">
        <w:rPr>
          <w:b/>
          <w:szCs w:val="24"/>
          <w:lang w:val="kk-KZ"/>
        </w:rPr>
        <w:t xml:space="preserve">Ұсынылатын әдебиеттер: </w:t>
      </w:r>
    </w:p>
    <w:p w:rsidR="004F44EC" w:rsidRPr="00417799" w:rsidRDefault="004F44EC" w:rsidP="004F44EC">
      <w:pPr>
        <w:pStyle w:val="11"/>
        <w:numPr>
          <w:ilvl w:val="0"/>
          <w:numId w:val="11"/>
        </w:numPr>
        <w:rPr>
          <w:szCs w:val="24"/>
          <w:lang w:val="ru-RU"/>
        </w:rPr>
      </w:pPr>
      <w:r w:rsidRPr="00417799">
        <w:rPr>
          <w:szCs w:val="24"/>
          <w:lang w:val="ru-RU"/>
        </w:rPr>
        <w:t>ҚР Конституциясы. 1995. ж. өзг. тол.1998ж.</w:t>
      </w:r>
    </w:p>
    <w:p w:rsidR="004F44EC" w:rsidRPr="00417799" w:rsidRDefault="004F44EC" w:rsidP="004F44EC">
      <w:pPr>
        <w:pStyle w:val="11"/>
        <w:numPr>
          <w:ilvl w:val="0"/>
          <w:numId w:val="11"/>
        </w:numPr>
        <w:rPr>
          <w:szCs w:val="24"/>
        </w:rPr>
      </w:pPr>
      <w:r w:rsidRPr="00417799">
        <w:rPr>
          <w:szCs w:val="24"/>
          <w:lang w:val="ru-RU"/>
        </w:rPr>
        <w:t xml:space="preserve">ҚР Азаматтық кодексі (жалпы бөлім). </w:t>
      </w:r>
      <w:r w:rsidRPr="00417799">
        <w:rPr>
          <w:szCs w:val="24"/>
        </w:rPr>
        <w:t>27.12.1994 ж. өзг.тол.19.02.15.</w:t>
      </w:r>
    </w:p>
    <w:p w:rsidR="004F44EC" w:rsidRPr="00417799" w:rsidRDefault="004F44EC" w:rsidP="004F44EC">
      <w:pPr>
        <w:pStyle w:val="11"/>
        <w:numPr>
          <w:ilvl w:val="0"/>
          <w:numId w:val="11"/>
        </w:numPr>
        <w:rPr>
          <w:szCs w:val="24"/>
        </w:rPr>
      </w:pPr>
      <w:r w:rsidRPr="00417799">
        <w:rPr>
          <w:szCs w:val="24"/>
        </w:rPr>
        <w:t>ҚР Азамакттық кодекс (ерекше бөлім) 01.07.1999.өзг.тол.02.03.15.</w:t>
      </w:r>
    </w:p>
    <w:p w:rsidR="004F44EC" w:rsidRPr="00417799" w:rsidRDefault="004F44EC" w:rsidP="004F44EC">
      <w:pPr>
        <w:pStyle w:val="11"/>
        <w:numPr>
          <w:ilvl w:val="0"/>
          <w:numId w:val="11"/>
        </w:numPr>
        <w:rPr>
          <w:szCs w:val="24"/>
        </w:rPr>
      </w:pPr>
      <w:r w:rsidRPr="00417799">
        <w:rPr>
          <w:szCs w:val="24"/>
        </w:rPr>
        <w:t>ҚР Неке (ерлі-зайыптылық</w:t>
      </w:r>
      <w:proofErr w:type="gramStart"/>
      <w:r w:rsidRPr="00417799">
        <w:rPr>
          <w:szCs w:val="24"/>
        </w:rPr>
        <w:t>)және</w:t>
      </w:r>
      <w:proofErr w:type="gramEnd"/>
      <w:r w:rsidRPr="00417799">
        <w:rPr>
          <w:szCs w:val="24"/>
        </w:rPr>
        <w:t xml:space="preserve"> отбасы туралы Кодексі. 26.12.2011ж.</w:t>
      </w:r>
    </w:p>
    <w:p w:rsidR="004F44EC" w:rsidRPr="00417799" w:rsidRDefault="004F44EC" w:rsidP="004F44EC">
      <w:pPr>
        <w:pStyle w:val="11"/>
        <w:numPr>
          <w:ilvl w:val="0"/>
          <w:numId w:val="11"/>
        </w:numPr>
        <w:rPr>
          <w:szCs w:val="24"/>
        </w:rPr>
      </w:pPr>
      <w:r w:rsidRPr="00417799">
        <w:rPr>
          <w:szCs w:val="24"/>
        </w:rPr>
        <w:t>ҚР жоғарғы кеңесінің қаулысы Бала құқығы туралы конфенцияны ратификациялау 8 маусым1994ж.</w:t>
      </w:r>
    </w:p>
    <w:p w:rsidR="004F44EC" w:rsidRPr="00417799" w:rsidRDefault="004F44EC" w:rsidP="004F44EC">
      <w:pPr>
        <w:pStyle w:val="11"/>
        <w:numPr>
          <w:ilvl w:val="0"/>
          <w:numId w:val="11"/>
        </w:numPr>
        <w:rPr>
          <w:szCs w:val="24"/>
        </w:rPr>
      </w:pPr>
      <w:r w:rsidRPr="00417799">
        <w:rPr>
          <w:szCs w:val="24"/>
        </w:rPr>
        <w:t>ҚР Президентінің “ҚР Президентінің жанындағы отбасы және әйелдердің істері туралы ұлттық комиссия туралың заң күші бар жарлығы 22.12.1998.</w:t>
      </w:r>
    </w:p>
    <w:p w:rsidR="004F44EC" w:rsidRPr="00417799" w:rsidRDefault="004F44EC" w:rsidP="004F44EC">
      <w:pPr>
        <w:pStyle w:val="11"/>
        <w:numPr>
          <w:ilvl w:val="0"/>
          <w:numId w:val="11"/>
        </w:numPr>
        <w:rPr>
          <w:szCs w:val="24"/>
        </w:rPr>
      </w:pPr>
      <w:r w:rsidRPr="00417799">
        <w:rPr>
          <w:szCs w:val="24"/>
          <w:lang w:val="kk-KZ"/>
        </w:rPr>
        <w:t xml:space="preserve">ҚР Президентінің жарлығы Отбасы істері және гендерлік саясат жөніндегі ұлттық комиссияны туралы </w:t>
      </w:r>
      <w:r w:rsidRPr="00417799">
        <w:rPr>
          <w:szCs w:val="24"/>
        </w:rPr>
        <w:t>01.02.06.</w:t>
      </w:r>
    </w:p>
    <w:p w:rsidR="004F44EC" w:rsidRPr="00417799" w:rsidRDefault="004F44EC" w:rsidP="004F44EC">
      <w:pPr>
        <w:pStyle w:val="11"/>
        <w:numPr>
          <w:ilvl w:val="0"/>
          <w:numId w:val="11"/>
        </w:numPr>
        <w:rPr>
          <w:szCs w:val="24"/>
        </w:rPr>
      </w:pPr>
      <w:r w:rsidRPr="00417799">
        <w:rPr>
          <w:szCs w:val="24"/>
        </w:rPr>
        <w:t xml:space="preserve">ҚР-сы заңы Шет мемлекетте алиментті өндіру </w:t>
      </w:r>
      <w:proofErr w:type="gramStart"/>
      <w:r w:rsidRPr="00417799">
        <w:rPr>
          <w:szCs w:val="24"/>
        </w:rPr>
        <w:t>туралы  Нью</w:t>
      </w:r>
      <w:proofErr w:type="gramEnd"/>
      <w:r w:rsidRPr="00417799">
        <w:rPr>
          <w:szCs w:val="24"/>
        </w:rPr>
        <w:t>-Йорк Конвенциясына  05.09. 62.қосылу туралы 30.12.1999 ж.</w:t>
      </w:r>
    </w:p>
    <w:p w:rsidR="004F44EC" w:rsidRPr="00417799" w:rsidRDefault="004F44EC" w:rsidP="004F44EC">
      <w:pPr>
        <w:pStyle w:val="11"/>
        <w:numPr>
          <w:ilvl w:val="0"/>
          <w:numId w:val="11"/>
        </w:numPr>
        <w:rPr>
          <w:szCs w:val="24"/>
        </w:rPr>
      </w:pPr>
      <w:r w:rsidRPr="00417799">
        <w:rPr>
          <w:szCs w:val="24"/>
        </w:rPr>
        <w:t>Қазақстан Республикасының Әкімшілік құқық бұзушылық туралы кодексі.30.01.2001.</w:t>
      </w:r>
    </w:p>
    <w:p w:rsidR="004F44EC" w:rsidRPr="00417799" w:rsidRDefault="004F44EC" w:rsidP="004F44EC">
      <w:pPr>
        <w:pStyle w:val="11"/>
        <w:numPr>
          <w:ilvl w:val="0"/>
          <w:numId w:val="11"/>
        </w:numPr>
        <w:rPr>
          <w:szCs w:val="24"/>
        </w:rPr>
      </w:pPr>
      <w:r w:rsidRPr="00417799">
        <w:rPr>
          <w:szCs w:val="24"/>
        </w:rPr>
        <w:t>ҚР-ның қорғаншы және қамқоршы органдары туралы және патронат туралы ереже және ата-аналарының қамқорлығынсыз қалған балаларды орталықтандырылған есепке алуды ұйымдастыру ережелерін бекіту туралы кіметтің Қаулысы. 09.09.1999 ж.</w:t>
      </w:r>
    </w:p>
    <w:p w:rsidR="004F44EC" w:rsidRPr="00417799" w:rsidRDefault="004F44EC" w:rsidP="004F44EC">
      <w:pPr>
        <w:pStyle w:val="11"/>
        <w:numPr>
          <w:ilvl w:val="0"/>
          <w:numId w:val="11"/>
        </w:numPr>
        <w:rPr>
          <w:szCs w:val="24"/>
        </w:rPr>
      </w:pPr>
      <w:r w:rsidRPr="00417799">
        <w:rPr>
          <w:szCs w:val="24"/>
        </w:rPr>
        <w:t>Соттардың некені бұзу туралы істерді қараған кезде заңдарды қолдануы туралы Жоғары Соты Пленумының Қаулысы. 28.04.2000 ж.</w:t>
      </w:r>
    </w:p>
    <w:p w:rsidR="004F44EC" w:rsidRPr="00417799" w:rsidRDefault="004F44EC" w:rsidP="004F44EC">
      <w:pPr>
        <w:pStyle w:val="11"/>
        <w:numPr>
          <w:ilvl w:val="0"/>
          <w:numId w:val="11"/>
        </w:numPr>
        <w:rPr>
          <w:szCs w:val="24"/>
        </w:rPr>
      </w:pPr>
      <w:r w:rsidRPr="00417799">
        <w:rPr>
          <w:szCs w:val="24"/>
        </w:rPr>
        <w:t xml:space="preserve">Кәмелетке толмаған балаларға алимент ұстау жүргілетін табыс және өзге де кіріс түрлерінің тізбесін бекіту туралы кіметтің қаулысы. </w:t>
      </w:r>
      <w:proofErr w:type="gramStart"/>
      <w:r w:rsidRPr="00417799">
        <w:rPr>
          <w:szCs w:val="24"/>
        </w:rPr>
        <w:t>15 шілде</w:t>
      </w:r>
      <w:proofErr w:type="gramEnd"/>
      <w:r w:rsidRPr="00417799">
        <w:rPr>
          <w:szCs w:val="24"/>
        </w:rPr>
        <w:t xml:space="preserve"> 2002 ж. </w:t>
      </w:r>
    </w:p>
    <w:p w:rsidR="004F44EC" w:rsidRPr="00417799" w:rsidRDefault="004F44EC" w:rsidP="004F44EC">
      <w:pPr>
        <w:pStyle w:val="11"/>
        <w:numPr>
          <w:ilvl w:val="0"/>
          <w:numId w:val="11"/>
        </w:numPr>
        <w:rPr>
          <w:szCs w:val="24"/>
        </w:rPr>
      </w:pPr>
      <w:r w:rsidRPr="00417799">
        <w:rPr>
          <w:szCs w:val="24"/>
        </w:rPr>
        <w:t>ҚР-ң “Тұрғын үй қатынастары туралың заңы. 16.04.1997 ж.</w:t>
      </w:r>
      <w:r w:rsidRPr="00417799">
        <w:rPr>
          <w:szCs w:val="24"/>
          <w:lang w:val="kk-KZ"/>
        </w:rPr>
        <w:t xml:space="preserve"> өзг.</w:t>
      </w:r>
      <w:r w:rsidRPr="00417799">
        <w:rPr>
          <w:szCs w:val="24"/>
        </w:rPr>
        <w:t>07.07.2006.</w:t>
      </w:r>
    </w:p>
    <w:p w:rsidR="004F44EC" w:rsidRPr="00417799" w:rsidRDefault="004F44EC" w:rsidP="004F44EC">
      <w:pPr>
        <w:pStyle w:val="11"/>
        <w:numPr>
          <w:ilvl w:val="0"/>
          <w:numId w:val="11"/>
        </w:numPr>
        <w:rPr>
          <w:szCs w:val="24"/>
        </w:rPr>
      </w:pPr>
      <w:r w:rsidRPr="00417799">
        <w:rPr>
          <w:szCs w:val="24"/>
        </w:rPr>
        <w:t>ҚР-ң “Жеке кәсіпкерлік туралың Заңы 31.01.</w:t>
      </w:r>
      <w:r w:rsidRPr="00417799">
        <w:rPr>
          <w:szCs w:val="24"/>
          <w:lang w:val="kk-KZ"/>
        </w:rPr>
        <w:t>2006 өзг.11</w:t>
      </w:r>
      <w:r w:rsidRPr="00417799">
        <w:rPr>
          <w:szCs w:val="24"/>
        </w:rPr>
        <w:t>.12.2006.</w:t>
      </w:r>
    </w:p>
    <w:p w:rsidR="004F44EC" w:rsidRPr="00417799" w:rsidRDefault="004F44EC" w:rsidP="004F44EC">
      <w:pPr>
        <w:pStyle w:val="11"/>
        <w:numPr>
          <w:ilvl w:val="0"/>
          <w:numId w:val="11"/>
        </w:numPr>
        <w:rPr>
          <w:szCs w:val="24"/>
        </w:rPr>
      </w:pPr>
      <w:r w:rsidRPr="00417799">
        <w:rPr>
          <w:szCs w:val="24"/>
          <w:lang w:val="kk-KZ"/>
        </w:rPr>
        <w:t>ҚР-ң “Шаруа(фермер) қожалығы туралың Заңы. 31.03.1998. өзг.07.07</w:t>
      </w:r>
      <w:r w:rsidRPr="00417799">
        <w:rPr>
          <w:szCs w:val="24"/>
        </w:rPr>
        <w:t>.2006.</w:t>
      </w:r>
    </w:p>
    <w:p w:rsidR="004F44EC" w:rsidRPr="00417799" w:rsidRDefault="004F44EC" w:rsidP="004F44EC">
      <w:pPr>
        <w:pStyle w:val="11"/>
        <w:numPr>
          <w:ilvl w:val="0"/>
          <w:numId w:val="11"/>
        </w:numPr>
        <w:rPr>
          <w:szCs w:val="24"/>
          <w:lang w:val="ru-RU"/>
        </w:rPr>
      </w:pPr>
      <w:r w:rsidRPr="00417799">
        <w:rPr>
          <w:szCs w:val="24"/>
          <w:lang w:val="ru-RU"/>
        </w:rPr>
        <w:t>ҚР-ң “Нотариат туралың Заңы 16.06.1997 ж.</w:t>
      </w:r>
      <w:r w:rsidRPr="00417799">
        <w:rPr>
          <w:szCs w:val="24"/>
          <w:lang w:val="kk-KZ"/>
        </w:rPr>
        <w:t xml:space="preserve"> өзг22.06.06.</w:t>
      </w:r>
    </w:p>
    <w:p w:rsidR="004F44EC" w:rsidRPr="00417799" w:rsidRDefault="004F44EC" w:rsidP="004F44EC">
      <w:pPr>
        <w:pStyle w:val="11"/>
        <w:numPr>
          <w:ilvl w:val="0"/>
          <w:numId w:val="11"/>
        </w:numPr>
        <w:rPr>
          <w:szCs w:val="24"/>
          <w:lang w:val="ru-RU"/>
        </w:rPr>
      </w:pPr>
      <w:r w:rsidRPr="00417799">
        <w:rPr>
          <w:szCs w:val="24"/>
          <w:lang w:val="ru-RU"/>
        </w:rPr>
        <w:t>ҚР</w:t>
      </w:r>
      <w:r w:rsidRPr="00417799">
        <w:rPr>
          <w:szCs w:val="24"/>
          <w:lang w:val="kk-KZ"/>
        </w:rPr>
        <w:t>Ү</w:t>
      </w:r>
      <w:r w:rsidRPr="00417799">
        <w:rPr>
          <w:szCs w:val="24"/>
          <w:lang w:val="ru-RU"/>
        </w:rPr>
        <w:t xml:space="preserve">кіметімен 22 мамыр 1999 жылғы </w:t>
      </w:r>
      <w:r w:rsidRPr="00417799">
        <w:rPr>
          <w:szCs w:val="24"/>
        </w:rPr>
        <w:t>N</w:t>
      </w:r>
      <w:r w:rsidRPr="00417799">
        <w:rPr>
          <w:szCs w:val="24"/>
          <w:lang w:val="ru-RU"/>
        </w:rPr>
        <w:t xml:space="preserve"> 620 бекітілген “ҚР-да азаматтық хал актілерін тіркеу туралы Ереже„.</w:t>
      </w:r>
    </w:p>
    <w:p w:rsidR="004F44EC" w:rsidRPr="00417799" w:rsidRDefault="004F44EC" w:rsidP="004F44EC">
      <w:pPr>
        <w:pStyle w:val="11"/>
        <w:numPr>
          <w:ilvl w:val="0"/>
          <w:numId w:val="11"/>
        </w:numPr>
        <w:rPr>
          <w:szCs w:val="24"/>
          <w:lang w:val="ru-RU"/>
        </w:rPr>
      </w:pPr>
      <w:r w:rsidRPr="00417799">
        <w:rPr>
          <w:szCs w:val="24"/>
          <w:lang w:val="ru-RU"/>
        </w:rPr>
        <w:t>ҚР Жоғарғы Сот Пленумының Балаларды тәрбиелеуге қатысты дауларды шешуде соттардың заңдарды қолдану тәжірибесі туралы 28.04.2000ж. қаулысы</w:t>
      </w:r>
    </w:p>
    <w:p w:rsidR="004F44EC" w:rsidRPr="00417799" w:rsidRDefault="004F44EC" w:rsidP="004F44EC">
      <w:pPr>
        <w:pStyle w:val="11"/>
        <w:numPr>
          <w:ilvl w:val="0"/>
          <w:numId w:val="11"/>
        </w:numPr>
        <w:rPr>
          <w:szCs w:val="24"/>
          <w:lang w:val="ru-RU"/>
        </w:rPr>
      </w:pPr>
      <w:r w:rsidRPr="00417799">
        <w:rPr>
          <w:szCs w:val="24"/>
          <w:lang w:val="ru-RU"/>
        </w:rPr>
        <w:t>ҚР-ның “Жер туралы кодекс</w:t>
      </w:r>
      <w:r w:rsidRPr="00417799">
        <w:rPr>
          <w:szCs w:val="24"/>
          <w:lang w:val="kk-KZ"/>
        </w:rPr>
        <w:t>і</w:t>
      </w:r>
      <w:r w:rsidRPr="00417799">
        <w:rPr>
          <w:szCs w:val="24"/>
          <w:lang w:val="ru-RU"/>
        </w:rPr>
        <w:t xml:space="preserve"> 20.06.2003. </w:t>
      </w:r>
      <w:r w:rsidRPr="00417799">
        <w:rPr>
          <w:szCs w:val="24"/>
          <w:lang w:val="kk-KZ"/>
        </w:rPr>
        <w:t>өзг.</w:t>
      </w:r>
      <w:r w:rsidRPr="00417799">
        <w:rPr>
          <w:szCs w:val="24"/>
          <w:lang w:val="ru-RU"/>
        </w:rPr>
        <w:t>09.01.2007.</w:t>
      </w:r>
    </w:p>
    <w:p w:rsidR="004F44EC" w:rsidRPr="00417799" w:rsidRDefault="004F44EC" w:rsidP="004F44EC">
      <w:pPr>
        <w:pStyle w:val="11"/>
        <w:numPr>
          <w:ilvl w:val="0"/>
          <w:numId w:val="11"/>
        </w:numPr>
        <w:rPr>
          <w:szCs w:val="24"/>
        </w:rPr>
      </w:pPr>
      <w:r w:rsidRPr="00417799">
        <w:rPr>
          <w:szCs w:val="24"/>
          <w:lang w:val="ru-RU"/>
        </w:rPr>
        <w:t xml:space="preserve">ҚР-ның азаматы болып табылатын ұл (қыз) балаларды асырап алуға тілек білдірген щетел азаматтарын есепке алу жөніндегі Ережені бекіту туралы ІІМ бұйрығы. </w:t>
      </w:r>
      <w:r w:rsidRPr="00417799">
        <w:rPr>
          <w:szCs w:val="24"/>
        </w:rPr>
        <w:t>17.06.1999.</w:t>
      </w:r>
    </w:p>
    <w:p w:rsidR="004F44EC" w:rsidRPr="00417799" w:rsidRDefault="004F44EC" w:rsidP="004F44EC">
      <w:pPr>
        <w:pStyle w:val="11"/>
        <w:numPr>
          <w:ilvl w:val="0"/>
          <w:numId w:val="11"/>
        </w:numPr>
        <w:rPr>
          <w:szCs w:val="24"/>
        </w:rPr>
      </w:pPr>
      <w:r w:rsidRPr="00417799">
        <w:rPr>
          <w:szCs w:val="24"/>
        </w:rPr>
        <w:lastRenderedPageBreak/>
        <w:t>Соттардың бала асырап алу туралы істерді қарау кезіндегі неке-отбасы заңнамаларын қолданудың кейбір мәселелері туралы ҚР Жоғарғы Соты Пленумының қаулысы. 22.12.1999 ж.</w:t>
      </w:r>
    </w:p>
    <w:p w:rsidR="004F44EC" w:rsidRPr="00417799" w:rsidRDefault="004F44EC" w:rsidP="004F44EC">
      <w:pPr>
        <w:pStyle w:val="11"/>
        <w:rPr>
          <w:szCs w:val="24"/>
        </w:rPr>
      </w:pPr>
    </w:p>
    <w:p w:rsidR="004F44EC" w:rsidRPr="00417799" w:rsidRDefault="004F44EC" w:rsidP="004F44EC">
      <w:pPr>
        <w:jc w:val="both"/>
        <w:rPr>
          <w:b/>
          <w:szCs w:val="24"/>
          <w:lang w:val="kk-KZ"/>
        </w:rPr>
      </w:pPr>
    </w:p>
    <w:p w:rsidR="004F44EC" w:rsidRPr="00417799" w:rsidRDefault="004F44EC" w:rsidP="004F44EC">
      <w:pPr>
        <w:jc w:val="center"/>
        <w:rPr>
          <w:b/>
          <w:szCs w:val="24"/>
          <w:lang w:val="kk-KZ" w:eastAsia="ko-KR"/>
        </w:rPr>
      </w:pPr>
    </w:p>
    <w:p w:rsidR="004F44EC" w:rsidRPr="00417799" w:rsidRDefault="004F44EC" w:rsidP="004F44EC">
      <w:pPr>
        <w:jc w:val="center"/>
        <w:rPr>
          <w:b/>
          <w:szCs w:val="24"/>
          <w:lang w:val="kk-KZ" w:eastAsia="ko-KR"/>
        </w:rPr>
      </w:pPr>
    </w:p>
    <w:p w:rsidR="004F44EC" w:rsidRPr="00417799" w:rsidRDefault="004F44EC" w:rsidP="004F44EC">
      <w:pPr>
        <w:jc w:val="center"/>
        <w:rPr>
          <w:b/>
          <w:szCs w:val="24"/>
          <w:lang w:val="kk-KZ" w:eastAsia="ko-KR"/>
        </w:rPr>
      </w:pPr>
    </w:p>
    <w:p w:rsidR="004F44EC" w:rsidRPr="00417799" w:rsidRDefault="004F44EC" w:rsidP="004F44EC">
      <w:pPr>
        <w:jc w:val="center"/>
        <w:rPr>
          <w:b/>
          <w:szCs w:val="24"/>
          <w:lang w:val="kk-KZ" w:eastAsia="ko-KR"/>
        </w:rPr>
      </w:pPr>
    </w:p>
    <w:p w:rsidR="004F44EC" w:rsidRPr="00417799" w:rsidRDefault="004F44EC" w:rsidP="004F44EC">
      <w:pPr>
        <w:jc w:val="center"/>
        <w:rPr>
          <w:b/>
          <w:szCs w:val="24"/>
          <w:lang w:val="kk-KZ" w:eastAsia="ko-KR"/>
        </w:rPr>
      </w:pPr>
    </w:p>
    <w:p w:rsidR="004F44EC" w:rsidRPr="00417799" w:rsidRDefault="004F44EC" w:rsidP="004F44EC">
      <w:pPr>
        <w:rPr>
          <w:szCs w:val="24"/>
          <w:lang w:val="kk-KZ"/>
        </w:rPr>
      </w:pPr>
    </w:p>
    <w:p w:rsidR="004F44EC" w:rsidRPr="00417799" w:rsidRDefault="004F44EC" w:rsidP="004F44EC">
      <w:pPr>
        <w:jc w:val="center"/>
        <w:rPr>
          <w:b/>
          <w:szCs w:val="24"/>
          <w:lang w:val="kk-KZ"/>
        </w:rPr>
      </w:pPr>
    </w:p>
    <w:p w:rsidR="004F44EC" w:rsidRPr="00417799" w:rsidRDefault="004F44EC" w:rsidP="004F44EC">
      <w:pPr>
        <w:jc w:val="center"/>
        <w:rPr>
          <w:b/>
          <w:szCs w:val="24"/>
          <w:lang w:val="kk-KZ"/>
        </w:rPr>
      </w:pPr>
    </w:p>
    <w:p w:rsidR="004F44EC" w:rsidRPr="00417799" w:rsidRDefault="004F44EC" w:rsidP="004F44EC">
      <w:pPr>
        <w:jc w:val="center"/>
        <w:rPr>
          <w:b/>
          <w:szCs w:val="24"/>
          <w:lang w:val="kk-KZ"/>
        </w:rPr>
      </w:pPr>
    </w:p>
    <w:p w:rsidR="004F44EC" w:rsidRPr="00417799" w:rsidRDefault="004F44EC" w:rsidP="004F44EC">
      <w:pPr>
        <w:jc w:val="center"/>
        <w:rPr>
          <w:b/>
          <w:szCs w:val="24"/>
          <w:lang w:val="kk-KZ"/>
        </w:rPr>
      </w:pPr>
    </w:p>
    <w:p w:rsidR="00743F45" w:rsidRPr="005161CC" w:rsidRDefault="00DB4673" w:rsidP="005161CC">
      <w:pPr>
        <w:rPr>
          <w:lang w:val="kk-KZ"/>
        </w:rPr>
      </w:pPr>
      <w:r w:rsidRPr="005161CC">
        <w:rPr>
          <w:lang w:val="kk-KZ"/>
        </w:rPr>
        <w:t xml:space="preserve"> </w:t>
      </w:r>
    </w:p>
    <w:sectPr w:rsidR="00743F45" w:rsidRPr="00516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Arial">
    <w:panose1 w:val="020B0604020202020204"/>
    <w:charset w:val="CC"/>
    <w:family w:val="swiss"/>
    <w:pitch w:val="variable"/>
    <w:sig w:usb0="E0002EFF" w:usb1="C000785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3E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6744F"/>
    <w:multiLevelType w:val="hybridMultilevel"/>
    <w:tmpl w:val="B344D3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B71B0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F4A7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5317B6"/>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712E4A"/>
    <w:multiLevelType w:val="hybridMultilevel"/>
    <w:tmpl w:val="1AC43220"/>
    <w:lvl w:ilvl="0" w:tplc="74685870">
      <w:start w:val="1"/>
      <w:numFmt w:val="decimal"/>
      <w:lvlText w:val="%1"/>
      <w:lvlJc w:val="left"/>
      <w:pPr>
        <w:ind w:left="1240"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310F1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E348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D216C1"/>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9F7DE5"/>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F57C47"/>
    <w:multiLevelType w:val="hybridMultilevel"/>
    <w:tmpl w:val="0D1C50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75F14E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527C74"/>
    <w:multiLevelType w:val="hybridMultilevel"/>
    <w:tmpl w:val="DDEC5F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6D765AA"/>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7641767"/>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3"/>
  </w:num>
  <w:num w:numId="4">
    <w:abstractNumId w:val="8"/>
  </w:num>
  <w:num w:numId="5">
    <w:abstractNumId w:val="6"/>
  </w:num>
  <w:num w:numId="6">
    <w:abstractNumId w:val="7"/>
  </w:num>
  <w:num w:numId="7">
    <w:abstractNumId w:val="0"/>
  </w:num>
  <w:num w:numId="8">
    <w:abstractNumId w:val="4"/>
  </w:num>
  <w:num w:numId="9">
    <w:abstractNumId w:val="11"/>
  </w:num>
  <w:num w:numId="10">
    <w:abstractNumId w:val="9"/>
  </w:num>
  <w:num w:numId="11">
    <w:abstractNumId w:val="2"/>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BC"/>
    <w:rsid w:val="001E05DE"/>
    <w:rsid w:val="001E44BC"/>
    <w:rsid w:val="004F44EC"/>
    <w:rsid w:val="005161CC"/>
    <w:rsid w:val="0054556A"/>
    <w:rsid w:val="005B708E"/>
    <w:rsid w:val="00743F45"/>
    <w:rsid w:val="00AC3EF1"/>
    <w:rsid w:val="00B0687D"/>
    <w:rsid w:val="00DB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3E502-56B9-4860-A9A0-D1C7BFE5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7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B4673"/>
    <w:pPr>
      <w:keepNext/>
      <w:ind w:left="360"/>
      <w:jc w:val="center"/>
      <w:outlineLvl w:val="0"/>
    </w:pPr>
    <w:rPr>
      <w:rFonts w:ascii="Tahoma KZ" w:hAnsi="Tahoma KZ"/>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673"/>
    <w:rPr>
      <w:rFonts w:ascii="Tahoma KZ" w:eastAsia="Times New Roman" w:hAnsi="Tahoma KZ" w:cs="Times New Roman"/>
      <w:b/>
      <w:sz w:val="24"/>
      <w:szCs w:val="20"/>
      <w:lang w:val="kk-KZ" w:eastAsia="ru-RU"/>
    </w:rPr>
  </w:style>
  <w:style w:type="paragraph" w:styleId="a3">
    <w:name w:val="footer"/>
    <w:basedOn w:val="a"/>
    <w:link w:val="a4"/>
    <w:uiPriority w:val="99"/>
    <w:rsid w:val="00DB4673"/>
    <w:pPr>
      <w:tabs>
        <w:tab w:val="center" w:pos="4677"/>
        <w:tab w:val="right" w:pos="9355"/>
      </w:tabs>
    </w:pPr>
  </w:style>
  <w:style w:type="character" w:customStyle="1" w:styleId="a4">
    <w:name w:val="Нижний колонтитул Знак"/>
    <w:basedOn w:val="a0"/>
    <w:link w:val="a3"/>
    <w:uiPriority w:val="99"/>
    <w:rsid w:val="00DB4673"/>
    <w:rPr>
      <w:rFonts w:ascii="Times New Roman" w:eastAsia="Times New Roman" w:hAnsi="Times New Roman" w:cs="Times New Roman"/>
      <w:sz w:val="24"/>
      <w:szCs w:val="20"/>
      <w:lang w:eastAsia="ru-RU"/>
    </w:rPr>
  </w:style>
  <w:style w:type="character" w:customStyle="1" w:styleId="shorttext">
    <w:name w:val="short_text"/>
    <w:rsid w:val="00DB4673"/>
  </w:style>
  <w:style w:type="paragraph" w:customStyle="1" w:styleId="11">
    <w:name w:val="Обычный1"/>
    <w:rsid w:val="00DB4673"/>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DB467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2">
    <w:name w:val="Обычный (веб)1"/>
    <w:basedOn w:val="a"/>
    <w:rsid w:val="005161CC"/>
    <w:pPr>
      <w:spacing w:before="100" w:after="100"/>
    </w:pPr>
  </w:style>
  <w:style w:type="character" w:styleId="a5">
    <w:name w:val="page number"/>
    <w:basedOn w:val="a0"/>
    <w:rsid w:val="004F44EC"/>
  </w:style>
  <w:style w:type="paragraph" w:styleId="a6">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7"/>
    <w:rsid w:val="004F44EC"/>
    <w:pPr>
      <w:tabs>
        <w:tab w:val="center" w:pos="4677"/>
        <w:tab w:val="right" w:pos="9355"/>
      </w:tabs>
    </w:pPr>
  </w:style>
  <w:style w:type="character" w:customStyle="1" w:styleId="a7">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6"/>
    <w:rsid w:val="004F44EC"/>
    <w:rPr>
      <w:rFonts w:ascii="Times New Roman" w:eastAsia="Times New Roman" w:hAnsi="Times New Roman" w:cs="Times New Roman"/>
      <w:sz w:val="24"/>
      <w:szCs w:val="20"/>
      <w:lang w:eastAsia="ru-RU"/>
    </w:rPr>
  </w:style>
  <w:style w:type="character" w:customStyle="1" w:styleId="a8">
    <w:name w:val="номер страницы"/>
    <w:rsid w:val="004F44EC"/>
  </w:style>
  <w:style w:type="paragraph" w:styleId="3">
    <w:name w:val="Body Text 3"/>
    <w:basedOn w:val="a"/>
    <w:link w:val="30"/>
    <w:uiPriority w:val="99"/>
    <w:rsid w:val="004F44EC"/>
    <w:pPr>
      <w:spacing w:after="120"/>
    </w:pPr>
    <w:rPr>
      <w:sz w:val="16"/>
      <w:szCs w:val="16"/>
    </w:rPr>
  </w:style>
  <w:style w:type="character" w:customStyle="1" w:styleId="30">
    <w:name w:val="Основной текст 3 Знак"/>
    <w:basedOn w:val="a0"/>
    <w:link w:val="3"/>
    <w:uiPriority w:val="99"/>
    <w:rsid w:val="004F44EC"/>
    <w:rPr>
      <w:rFonts w:ascii="Times New Roman" w:eastAsia="Times New Roman" w:hAnsi="Times New Roman" w:cs="Times New Roman"/>
      <w:sz w:val="16"/>
      <w:szCs w:val="16"/>
      <w:lang w:eastAsia="ru-RU"/>
    </w:rPr>
  </w:style>
  <w:style w:type="character" w:customStyle="1" w:styleId="a9">
    <w:name w:val="????? ????????"/>
    <w:rsid w:val="004F44EC"/>
  </w:style>
  <w:style w:type="paragraph" w:customStyle="1" w:styleId="2">
    <w:name w:val="Верхний колонтитул2"/>
    <w:basedOn w:val="a"/>
    <w:rsid w:val="004F44EC"/>
    <w:pPr>
      <w:tabs>
        <w:tab w:val="center" w:pos="4536"/>
        <w:tab w:val="right" w:pos="9072"/>
      </w:tabs>
    </w:pPr>
    <w:rPr>
      <w:rFonts w:ascii="Arial" w:hAnsi="Arial"/>
    </w:rPr>
  </w:style>
  <w:style w:type="character" w:customStyle="1" w:styleId="13">
    <w:name w:val="Номер страницы1"/>
    <w:rsid w:val="004F44EC"/>
  </w:style>
  <w:style w:type="paragraph" w:styleId="aa">
    <w:name w:val="Body Text Indent"/>
    <w:basedOn w:val="a"/>
    <w:link w:val="ab"/>
    <w:uiPriority w:val="99"/>
    <w:semiHidden/>
    <w:unhideWhenUsed/>
    <w:rsid w:val="00AC3EF1"/>
    <w:pPr>
      <w:spacing w:after="120"/>
      <w:ind w:left="283"/>
    </w:pPr>
  </w:style>
  <w:style w:type="character" w:customStyle="1" w:styleId="ab">
    <w:name w:val="Основной текст с отступом Знак"/>
    <w:basedOn w:val="a0"/>
    <w:link w:val="aa"/>
    <w:uiPriority w:val="99"/>
    <w:semiHidden/>
    <w:rsid w:val="00AC3EF1"/>
    <w:rPr>
      <w:rFonts w:ascii="Times New Roman" w:eastAsia="Times New Roman" w:hAnsi="Times New Roman" w:cs="Times New Roman"/>
      <w:sz w:val="24"/>
      <w:szCs w:val="20"/>
      <w:lang w:eastAsia="ru-RU"/>
    </w:rPr>
  </w:style>
  <w:style w:type="paragraph" w:styleId="ac">
    <w:name w:val="List Paragraph"/>
    <w:basedOn w:val="a"/>
    <w:uiPriority w:val="34"/>
    <w:qFormat/>
    <w:rsid w:val="00AC3EF1"/>
    <w:pPr>
      <w:ind w:left="720"/>
      <w:contextualSpacing/>
    </w:pPr>
  </w:style>
  <w:style w:type="paragraph" w:styleId="31">
    <w:name w:val="Body Text Indent 3"/>
    <w:basedOn w:val="a"/>
    <w:link w:val="32"/>
    <w:semiHidden/>
    <w:unhideWhenUsed/>
    <w:rsid w:val="00AC3EF1"/>
    <w:pPr>
      <w:spacing w:after="120"/>
      <w:ind w:left="283"/>
    </w:pPr>
    <w:rPr>
      <w:sz w:val="16"/>
      <w:szCs w:val="16"/>
    </w:rPr>
  </w:style>
  <w:style w:type="character" w:customStyle="1" w:styleId="32">
    <w:name w:val="Основной текст с отступом 3 Знак"/>
    <w:basedOn w:val="a0"/>
    <w:link w:val="31"/>
    <w:semiHidden/>
    <w:rsid w:val="00AC3EF1"/>
    <w:rPr>
      <w:rFonts w:ascii="Times New Roman" w:eastAsia="Times New Roman" w:hAnsi="Times New Roman" w:cs="Times New Roman"/>
      <w:sz w:val="16"/>
      <w:szCs w:val="16"/>
      <w:lang w:eastAsia="ru-RU"/>
    </w:rPr>
  </w:style>
  <w:style w:type="paragraph" w:styleId="ad">
    <w:name w:val="Title"/>
    <w:basedOn w:val="a"/>
    <w:link w:val="ae"/>
    <w:qFormat/>
    <w:rsid w:val="00AC3EF1"/>
    <w:pPr>
      <w:jc w:val="center"/>
    </w:pPr>
    <w:rPr>
      <w:rFonts w:ascii="Times Kaz" w:hAnsi="Times Kaz"/>
      <w:b/>
      <w:sz w:val="36"/>
      <w:lang w:val="en-US" w:eastAsia="ko-KR"/>
    </w:rPr>
  </w:style>
  <w:style w:type="character" w:customStyle="1" w:styleId="ae">
    <w:name w:val="Название Знак"/>
    <w:basedOn w:val="a0"/>
    <w:link w:val="ad"/>
    <w:rsid w:val="00AC3EF1"/>
    <w:rPr>
      <w:rFonts w:ascii="Times Kaz" w:eastAsia="Times New Roman" w:hAnsi="Times Kaz" w:cs="Times New Roman"/>
      <w:b/>
      <w:sz w:val="36"/>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12915</Words>
  <Characters>73619</Characters>
  <Application>Microsoft Office Word</Application>
  <DocSecurity>0</DocSecurity>
  <Lines>613</Lines>
  <Paragraphs>172</Paragraphs>
  <ScaleCrop>false</ScaleCrop>
  <Company>SPecialiST RePack</Company>
  <LinksUpToDate>false</LinksUpToDate>
  <CharactersWithSpaces>86362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Учетная запись Майкрософт</cp:lastModifiedBy>
  <cp:revision>12</cp:revision>
  <dcterms:created xsi:type="dcterms:W3CDTF">2019-09-15T12:55:00Z</dcterms:created>
  <dcterms:modified xsi:type="dcterms:W3CDTF">2022-07-05T10:10:00Z</dcterms:modified>
</cp:coreProperties>
</file>